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b w:val="1"/>
          <w:color w:val="0000ff"/>
          <w:sz w:val="36"/>
          <w:szCs w:val="36"/>
        </w:rPr>
      </w:pPr>
      <w:r w:rsidDel="00000000" w:rsidR="00000000" w:rsidRPr="00000000">
        <w:rPr>
          <w:rFonts w:ascii="Roboto" w:cs="Roboto" w:eastAsia="Roboto" w:hAnsi="Roboto"/>
          <w:b w:val="1"/>
          <w:color w:val="0000ff"/>
          <w:sz w:val="36"/>
          <w:szCs w:val="36"/>
          <w:rtl w:val="0"/>
        </w:rPr>
        <w:t xml:space="preserve">UMF Peace Corps Prep Certificate Program </w:t>
      </w:r>
    </w:p>
    <w:p w:rsidR="00000000" w:rsidDel="00000000" w:rsidP="00000000" w:rsidRDefault="00000000" w:rsidRPr="00000000" w14:paraId="00000002">
      <w:pPr>
        <w:jc w:val="center"/>
        <w:rPr>
          <w:rFonts w:ascii="Roboto" w:cs="Roboto" w:eastAsia="Roboto" w:hAnsi="Roboto"/>
          <w:sz w:val="24"/>
          <w:szCs w:val="24"/>
        </w:rPr>
      </w:pPr>
      <w:r w:rsidDel="00000000" w:rsidR="00000000" w:rsidRPr="00000000">
        <w:rPr>
          <w:rFonts w:ascii="Roboto" w:cs="Roboto" w:eastAsia="Roboto" w:hAnsi="Roboto"/>
          <w:b w:val="1"/>
          <w:color w:val="0000ff"/>
          <w:sz w:val="36"/>
          <w:szCs w:val="36"/>
          <w:rtl w:val="0"/>
        </w:rPr>
        <w:t xml:space="preserve">List of Courses Eligible for Work Sector Requirement</w:t>
      </w:r>
      <w:r w:rsidDel="00000000" w:rsidR="00000000" w:rsidRPr="00000000">
        <w:rPr>
          <w:rtl w:val="0"/>
        </w:rPr>
      </w:r>
    </w:p>
    <w:p w:rsidR="00000000" w:rsidDel="00000000" w:rsidP="00000000" w:rsidRDefault="00000000" w:rsidRPr="00000000" w14:paraId="00000003">
      <w:pPr>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004">
      <w:pP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Part 1. Training and Experience in a Specific Work Sector</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For PC Prep, you need to complete at least </w:t>
      </w:r>
      <w:r w:rsidDel="00000000" w:rsidR="00000000" w:rsidRPr="00000000">
        <w:rPr>
          <w:rFonts w:ascii="Calibri" w:cs="Calibri" w:eastAsia="Calibri" w:hAnsi="Calibri"/>
          <w:b w:val="1"/>
          <w:color w:val="0000ff"/>
          <w:rtl w:val="0"/>
        </w:rPr>
        <w:t xml:space="preserve">3 courses </w:t>
      </w:r>
      <w:r w:rsidDel="00000000" w:rsidR="00000000" w:rsidRPr="00000000">
        <w:rPr>
          <w:rFonts w:ascii="Calibri" w:cs="Calibri" w:eastAsia="Calibri" w:hAnsi="Calibri"/>
          <w:rtl w:val="0"/>
        </w:rPr>
        <w:t xml:space="preserve">that align with a specific work sector. (They can but do not need to come from your academic major or minor). You also must accumulate </w:t>
      </w:r>
      <w:r w:rsidDel="00000000" w:rsidR="00000000" w:rsidRPr="00000000">
        <w:rPr>
          <w:rFonts w:ascii="Calibri" w:cs="Calibri" w:eastAsia="Calibri" w:hAnsi="Calibri"/>
          <w:b w:val="1"/>
          <w:color w:val="0000ff"/>
          <w:rtl w:val="0"/>
        </w:rPr>
        <w:t xml:space="preserve">a min. of 50 hours of volunteer or work experience in that </w:t>
      </w:r>
      <w:r w:rsidDel="00000000" w:rsidR="00000000" w:rsidRPr="00000000">
        <w:rPr>
          <w:rFonts w:ascii="Calibri" w:cs="Calibri" w:eastAsia="Calibri" w:hAnsi="Calibri"/>
          <w:b w:val="1"/>
          <w:i w:val="1"/>
          <w:color w:val="0000ff"/>
          <w:rtl w:val="0"/>
        </w:rPr>
        <w:t xml:space="preserve">same</w:t>
      </w:r>
      <w:r w:rsidDel="00000000" w:rsidR="00000000" w:rsidRPr="00000000">
        <w:rPr>
          <w:rFonts w:ascii="Calibri" w:cs="Calibri" w:eastAsia="Calibri" w:hAnsi="Calibri"/>
          <w:b w:val="1"/>
          <w:color w:val="0000ff"/>
          <w:rtl w:val="0"/>
        </w:rPr>
        <w:t xml:space="preserve"> sector</w:t>
      </w:r>
      <w:r w:rsidDel="00000000" w:rsidR="00000000" w:rsidRPr="00000000">
        <w:rPr>
          <w:rFonts w:ascii="Calibri" w:cs="Calibri" w:eastAsia="Calibri" w:hAnsi="Calibri"/>
          <w:rtl w:val="0"/>
        </w:rPr>
        <w:t xml:space="preserve">, preferably in a teaching or outreach capacity. </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Note: Courses that can count for both the Work Sector and Intercultural Competence Core or Elective courses have been designated with an asterisk.* </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b w:val="1"/>
          <w:sz w:val="28"/>
          <w:szCs w:val="28"/>
          <w:rtl w:val="0"/>
        </w:rPr>
        <w:t xml:space="preserve">1. Education: </w:t>
      </w:r>
      <w:r w:rsidDel="00000000" w:rsidR="00000000" w:rsidRPr="00000000">
        <w:rPr>
          <w:rFonts w:ascii="Calibri" w:cs="Calibri" w:eastAsia="Calibri" w:hAnsi="Calibri"/>
          <w:rtl w:val="0"/>
        </w:rPr>
        <w:t xml:space="preserve">Education is the Peace Corp’s largest program area. Volunteers play an important role in creating links among schools, parents, and communities by working in elementary, secondary, and postsecondary schools as math, science, conversational English, and resource teachers or as early grade reading and literacy teacher trainers. Volunteers also develop libraries and technology resource centers. </w:t>
      </w:r>
    </w:p>
    <w:p w:rsidR="00000000" w:rsidDel="00000000" w:rsidP="00000000" w:rsidRDefault="00000000" w:rsidRPr="00000000" w14:paraId="0000000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Note: For the Education sector, students should take courses related to the topic(s) they plan to teach during their Peace Corps service. For example, a PC Prep student interested in teaching Math should take at least a couple Math courses possibly combined with education courses.</w: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EDUCATION COURSES:</w:t>
      </w:r>
    </w:p>
    <w:p w:rsidR="00000000" w:rsidDel="00000000" w:rsidP="00000000" w:rsidRDefault="00000000" w:rsidRPr="00000000" w14:paraId="0000000E">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16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150 - Introduction to Early Childhood Education</w:t>
      </w:r>
    </w:p>
    <w:p w:rsidR="00000000" w:rsidDel="00000000" w:rsidP="00000000" w:rsidRDefault="00000000" w:rsidRPr="00000000" w14:paraId="0000000F">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200 - DEI Practices/Principles in Early Childhood Settings</w:t>
      </w:r>
    </w:p>
    <w:p w:rsidR="00000000" w:rsidDel="00000000" w:rsidP="00000000" w:rsidRDefault="00000000" w:rsidRPr="00000000" w14:paraId="00000010">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203 - Children’s Literature</w:t>
      </w:r>
    </w:p>
    <w:p w:rsidR="00000000" w:rsidDel="00000000" w:rsidP="00000000" w:rsidRDefault="00000000" w:rsidRPr="00000000" w14:paraId="00000011">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204 - Early Language &amp; Literacy Development</w:t>
      </w:r>
    </w:p>
    <w:p w:rsidR="00000000" w:rsidDel="00000000" w:rsidP="00000000" w:rsidRDefault="00000000" w:rsidRPr="00000000" w14:paraId="00000012">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232 - Social Science for the Young Child</w:t>
      </w:r>
    </w:p>
    <w:p w:rsidR="00000000" w:rsidDel="00000000" w:rsidP="00000000" w:rsidRDefault="00000000" w:rsidRPr="00000000" w14:paraId="00000013">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256 - Creative Arts for the Young Child</w:t>
      </w:r>
    </w:p>
    <w:p w:rsidR="00000000" w:rsidDel="00000000" w:rsidP="00000000" w:rsidRDefault="00000000" w:rsidRPr="00000000" w14:paraId="00000014">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305 - Early Literacy, Emergent Reading, and Writing</w:t>
      </w:r>
    </w:p>
    <w:p w:rsidR="00000000" w:rsidDel="00000000" w:rsidP="00000000" w:rsidRDefault="00000000" w:rsidRPr="00000000" w14:paraId="00000015">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336 - Development of Math Concepts/Thinking in Young Children</w:t>
      </w:r>
    </w:p>
    <w:p w:rsidR="00000000" w:rsidDel="00000000" w:rsidP="00000000" w:rsidRDefault="00000000" w:rsidRPr="00000000" w14:paraId="00000016">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384 - Developing Scientific Concepts/Thinking in Young Children</w:t>
      </w:r>
    </w:p>
    <w:p w:rsidR="00000000" w:rsidDel="00000000" w:rsidP="00000000" w:rsidRDefault="00000000" w:rsidRPr="00000000" w14:paraId="00000017">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419 - Introduction to Nature-Based Education</w:t>
      </w:r>
    </w:p>
    <w:p w:rsidR="00000000" w:rsidDel="00000000" w:rsidP="00000000" w:rsidRDefault="00000000" w:rsidRPr="00000000" w14:paraId="00000018">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420 - Planning Indoor &amp; Nature-Based Enviros for Young Children </w:t>
      </w:r>
    </w:p>
    <w:p w:rsidR="00000000" w:rsidDel="00000000" w:rsidP="00000000" w:rsidRDefault="00000000" w:rsidRPr="00000000" w14:paraId="00000019">
      <w:pPr>
        <w:widowControl w:val="0"/>
        <w:numPr>
          <w:ilvl w:val="0"/>
          <w:numId w:val="3"/>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440 - Children, Families, and Communities</w:t>
      </w:r>
    </w:p>
    <w:p w:rsidR="00000000" w:rsidDel="00000000" w:rsidP="00000000" w:rsidRDefault="00000000" w:rsidRPr="00000000" w14:paraId="0000001A">
      <w:pPr>
        <w:widowControl w:val="0"/>
        <w:numPr>
          <w:ilvl w:val="0"/>
          <w:numId w:val="3"/>
        </w:numPr>
        <w:spacing w:after="0" w:after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ECS 103 - Intro to Teaching Early Childhood Special Education </w:t>
      </w:r>
    </w:p>
    <w:p w:rsidR="00000000" w:rsidDel="00000000" w:rsidP="00000000" w:rsidRDefault="00000000" w:rsidRPr="00000000" w14:paraId="0000001B">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ECS 280 - Specially Designed Instruction for the Young Child with Disabilities</w:t>
      </w:r>
    </w:p>
    <w:p w:rsidR="00000000" w:rsidDel="00000000" w:rsidP="00000000" w:rsidRDefault="00000000" w:rsidRPr="00000000" w14:paraId="0000001C">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ECS 281 - Strategies for the Inclusive Early Childhood Classroom</w:t>
      </w:r>
    </w:p>
    <w:p w:rsidR="00000000" w:rsidDel="00000000" w:rsidP="00000000" w:rsidRDefault="00000000" w:rsidRPr="00000000" w14:paraId="0000001D">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ECS 401 - Culturally Responsive Intervention Practices</w:t>
      </w:r>
      <w:r w:rsidDel="00000000" w:rsidR="00000000" w:rsidRPr="00000000">
        <w:rPr>
          <w:rtl w:val="0"/>
        </w:rPr>
      </w:r>
    </w:p>
    <w:p w:rsidR="00000000" w:rsidDel="00000000" w:rsidP="00000000" w:rsidRDefault="00000000" w:rsidRPr="00000000" w14:paraId="0000001E">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ECS 476 - Assessment for Young Children At-Risk for Disability</w:t>
      </w:r>
    </w:p>
    <w:p w:rsidR="00000000" w:rsidDel="00000000" w:rsidP="00000000" w:rsidRDefault="00000000" w:rsidRPr="00000000" w14:paraId="0000001F">
      <w:pPr>
        <w:widowControl w:val="0"/>
        <w:numPr>
          <w:ilvl w:val="0"/>
          <w:numId w:val="3"/>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102 - Experiences of Schooling</w:t>
      </w:r>
    </w:p>
    <w:p w:rsidR="00000000" w:rsidDel="00000000" w:rsidP="00000000" w:rsidRDefault="00000000" w:rsidRPr="00000000" w14:paraId="00000020">
      <w:pPr>
        <w:widowControl w:val="0"/>
        <w:numPr>
          <w:ilvl w:val="0"/>
          <w:numId w:val="3"/>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125 - Becoming a Teacher</w:t>
      </w:r>
    </w:p>
    <w:p w:rsidR="00000000" w:rsidDel="00000000" w:rsidP="00000000" w:rsidRDefault="00000000" w:rsidRPr="00000000" w14:paraId="00000021">
      <w:pPr>
        <w:widowControl w:val="0"/>
        <w:numPr>
          <w:ilvl w:val="0"/>
          <w:numId w:val="3"/>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285 - Diversity Issues in Education</w:t>
      </w:r>
    </w:p>
    <w:p w:rsidR="00000000" w:rsidDel="00000000" w:rsidP="00000000" w:rsidRDefault="00000000" w:rsidRPr="00000000" w14:paraId="00000022">
      <w:pPr>
        <w:widowControl w:val="0"/>
        <w:numPr>
          <w:ilvl w:val="0"/>
          <w:numId w:val="3"/>
        </w:numPr>
        <w:spacing w:after="0" w:after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303 - Children’s Literature</w:t>
      </w:r>
    </w:p>
    <w:p w:rsidR="00000000" w:rsidDel="00000000" w:rsidP="00000000" w:rsidRDefault="00000000" w:rsidRPr="00000000" w14:paraId="00000023">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306 - Teaching Multilingual Learners PreK-12</w:t>
      </w:r>
    </w:p>
    <w:p w:rsidR="00000000" w:rsidDel="00000000" w:rsidP="00000000" w:rsidRDefault="00000000" w:rsidRPr="00000000" w14:paraId="00000024">
      <w:pPr>
        <w:widowControl w:val="0"/>
        <w:numPr>
          <w:ilvl w:val="0"/>
          <w:numId w:val="3"/>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403 - Mathematics Methods for Elementary Education</w:t>
      </w:r>
    </w:p>
    <w:p w:rsidR="00000000" w:rsidDel="00000000" w:rsidP="00000000" w:rsidRDefault="00000000" w:rsidRPr="00000000" w14:paraId="00000025">
      <w:pPr>
        <w:widowControl w:val="0"/>
        <w:numPr>
          <w:ilvl w:val="0"/>
          <w:numId w:val="3"/>
        </w:numPr>
        <w:spacing w:after="0" w:after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404 - Science Methods for Elementary Education</w:t>
      </w:r>
    </w:p>
    <w:p w:rsidR="00000000" w:rsidDel="00000000" w:rsidP="00000000" w:rsidRDefault="00000000" w:rsidRPr="00000000" w14:paraId="00000026">
      <w:pPr>
        <w:widowControl w:val="0"/>
        <w:numPr>
          <w:ilvl w:val="0"/>
          <w:numId w:val="3"/>
        </w:numPr>
        <w:spacing w:after="0" w:after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405 - Social Studies Methods and Global Perspectives in Elementary Education</w:t>
      </w:r>
    </w:p>
    <w:p w:rsidR="00000000" w:rsidDel="00000000" w:rsidP="00000000" w:rsidRDefault="00000000" w:rsidRPr="00000000" w14:paraId="00000027">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409 - Social Studies Methods for Middle and Secondary Education</w:t>
      </w:r>
    </w:p>
    <w:p w:rsidR="00000000" w:rsidDel="00000000" w:rsidP="00000000" w:rsidRDefault="00000000" w:rsidRPr="00000000" w14:paraId="00000028">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410 - Science Methods for Middle and Secondary Education</w:t>
      </w:r>
    </w:p>
    <w:p w:rsidR="00000000" w:rsidDel="00000000" w:rsidP="00000000" w:rsidRDefault="00000000" w:rsidRPr="00000000" w14:paraId="00000029">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411 - Math Methods for Middle and Secondary Education</w:t>
      </w:r>
    </w:p>
    <w:p w:rsidR="00000000" w:rsidDel="00000000" w:rsidP="00000000" w:rsidRDefault="00000000" w:rsidRPr="00000000" w14:paraId="0000002A">
      <w:pPr>
        <w:widowControl w:val="0"/>
        <w:numPr>
          <w:ilvl w:val="0"/>
          <w:numId w:val="3"/>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412 - English Methods for Mid &amp; Sec Education</w:t>
      </w:r>
    </w:p>
    <w:p w:rsidR="00000000" w:rsidDel="00000000" w:rsidP="00000000" w:rsidRDefault="00000000" w:rsidRPr="00000000" w14:paraId="0000002B">
      <w:pPr>
        <w:widowControl w:val="0"/>
        <w:numPr>
          <w:ilvl w:val="0"/>
          <w:numId w:val="3"/>
        </w:numPr>
        <w:spacing w:after="0" w:after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423 - Teaching Reading and Language Arts in the Elementary School</w:t>
      </w:r>
    </w:p>
    <w:p w:rsidR="00000000" w:rsidDel="00000000" w:rsidP="00000000" w:rsidRDefault="00000000" w:rsidRPr="00000000" w14:paraId="0000002C">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ENG 224 - Teaching English as a Second/Foreign Language</w:t>
      </w:r>
    </w:p>
    <w:p w:rsidR="00000000" w:rsidDel="00000000" w:rsidP="00000000" w:rsidRDefault="00000000" w:rsidRPr="00000000" w14:paraId="0000002D">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SED 300 - Including Students with Exceptionalities in Gen Education</w:t>
      </w:r>
    </w:p>
    <w:p w:rsidR="00000000" w:rsidDel="00000000" w:rsidP="00000000" w:rsidRDefault="00000000" w:rsidRPr="00000000" w14:paraId="0000002E">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SED 301 - Fundamentals of Literacy Instruction in Special Education</w:t>
      </w:r>
    </w:p>
    <w:p w:rsidR="00000000" w:rsidDel="00000000" w:rsidP="00000000" w:rsidRDefault="00000000" w:rsidRPr="00000000" w14:paraId="0000002F">
      <w:pPr>
        <w:widowControl w:val="0"/>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SED 320 - Inclusive Program Planning to Support Students with Disabilities</w:t>
      </w:r>
    </w:p>
    <w:p w:rsidR="00000000" w:rsidDel="00000000" w:rsidP="00000000" w:rsidRDefault="00000000" w:rsidRPr="00000000" w14:paraId="00000030">
      <w:pPr>
        <w:widowControl w:val="0"/>
        <w:numPr>
          <w:ilvl w:val="0"/>
          <w:numId w:val="3"/>
        </w:numPr>
        <w:pBdr>
          <w:top w:color="auto" w:space="0" w:sz="0" w:val="none"/>
          <w:bottom w:color="auto" w:space="0" w:sz="0" w:val="none"/>
          <w:right w:color="auto" w:space="0" w:sz="0" w:val="none"/>
          <w:between w:color="auto" w:space="0" w:sz="0" w:val="none"/>
        </w:pBdr>
        <w:spacing w:after="20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PSY 225 - Child and Adolescent Development</w:t>
      </w:r>
    </w:p>
    <w:p w:rsidR="00000000" w:rsidDel="00000000" w:rsidP="00000000" w:rsidRDefault="00000000" w:rsidRPr="00000000" w14:paraId="00000031">
      <w:pPr>
        <w:widowControl w:val="0"/>
        <w:pBdr>
          <w:top w:color="auto" w:space="0" w:sz="0" w:val="none"/>
          <w:bottom w:color="auto" w:space="0" w:sz="0" w:val="none"/>
          <w:right w:color="auto" w:space="0" w:sz="0" w:val="none"/>
          <w:between w:color="auto" w:space="0" w:sz="0" w:val="none"/>
        </w:pBdr>
        <w:spacing w:after="200" w:before="160" w:line="243.9210605621338" w:lineRule="auto"/>
        <w:rPr>
          <w:rFonts w:ascii="Calibri" w:cs="Calibri" w:eastAsia="Calibri" w:hAnsi="Calibri"/>
        </w:rPr>
      </w:pPr>
      <w:r w:rsidDel="00000000" w:rsidR="00000000" w:rsidRPr="00000000">
        <w:rPr>
          <w:rFonts w:ascii="Calibri" w:cs="Calibri" w:eastAsia="Calibri" w:hAnsi="Calibri"/>
          <w:rtl w:val="0"/>
        </w:rPr>
        <w:t xml:space="preserve">CREATIVE WRITING &amp; ENGLISH COURSES</w:t>
      </w:r>
    </w:p>
    <w:p w:rsidR="00000000" w:rsidDel="00000000" w:rsidP="00000000" w:rsidRDefault="00000000" w:rsidRPr="00000000" w14:paraId="00000032">
      <w:pPr>
        <w:widowControl w:val="0"/>
        <w:numPr>
          <w:ilvl w:val="0"/>
          <w:numId w:val="3"/>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ENG 100 - Writing Seminar</w:t>
      </w:r>
    </w:p>
    <w:p w:rsidR="00000000" w:rsidDel="00000000" w:rsidP="00000000" w:rsidRDefault="00000000" w:rsidRPr="00000000" w14:paraId="00000033">
      <w:pPr>
        <w:widowControl w:val="0"/>
        <w:numPr>
          <w:ilvl w:val="0"/>
          <w:numId w:val="3"/>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ENG 116 - Intro to Poetic Forms &amp; Devices</w:t>
      </w:r>
      <w:r w:rsidDel="00000000" w:rsidR="00000000" w:rsidRPr="00000000">
        <w:rPr>
          <w:rtl w:val="0"/>
        </w:rPr>
      </w:r>
    </w:p>
    <w:p w:rsidR="00000000" w:rsidDel="00000000" w:rsidP="00000000" w:rsidRDefault="00000000" w:rsidRPr="00000000" w14:paraId="00000034">
      <w:pPr>
        <w:widowControl w:val="0"/>
        <w:numPr>
          <w:ilvl w:val="0"/>
          <w:numId w:val="3"/>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ENG 117 - Local Stories/Your Stories</w:t>
      </w:r>
      <w:r w:rsidDel="00000000" w:rsidR="00000000" w:rsidRPr="00000000">
        <w:rPr>
          <w:rtl w:val="0"/>
        </w:rPr>
      </w:r>
    </w:p>
    <w:p w:rsidR="00000000" w:rsidDel="00000000" w:rsidP="00000000" w:rsidRDefault="00000000" w:rsidRPr="00000000" w14:paraId="00000035">
      <w:pPr>
        <w:widowControl w:val="0"/>
        <w:numPr>
          <w:ilvl w:val="0"/>
          <w:numId w:val="3"/>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color w:val="333333"/>
          <w:sz w:val="23"/>
          <w:szCs w:val="23"/>
          <w:rtl w:val="0"/>
        </w:rPr>
        <w:t xml:space="preserve">ENG 123 - Grammar: A Linguistic Approach</w:t>
      </w:r>
      <w:r w:rsidDel="00000000" w:rsidR="00000000" w:rsidRPr="00000000">
        <w:rPr>
          <w:rtl w:val="0"/>
        </w:rPr>
      </w:r>
    </w:p>
    <w:p w:rsidR="00000000" w:rsidDel="00000000" w:rsidP="00000000" w:rsidRDefault="00000000" w:rsidRPr="00000000" w14:paraId="00000036">
      <w:pPr>
        <w:widowControl w:val="0"/>
        <w:numPr>
          <w:ilvl w:val="0"/>
          <w:numId w:val="3"/>
        </w:numPr>
        <w:spacing w:after="0" w:after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ENG 150/152 - Creative Writing</w:t>
      </w:r>
      <w:r w:rsidDel="00000000" w:rsidR="00000000" w:rsidRPr="00000000">
        <w:rPr>
          <w:rtl w:val="0"/>
        </w:rPr>
      </w:r>
    </w:p>
    <w:p w:rsidR="00000000" w:rsidDel="00000000" w:rsidP="00000000" w:rsidRDefault="00000000" w:rsidRPr="00000000" w14:paraId="00000037">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ENG 202 - Editing</w:t>
      </w:r>
    </w:p>
    <w:p w:rsidR="00000000" w:rsidDel="00000000" w:rsidP="00000000" w:rsidRDefault="00000000" w:rsidRPr="00000000" w14:paraId="00000038">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ENG 210 - Fiction Writing</w:t>
      </w:r>
    </w:p>
    <w:p w:rsidR="00000000" w:rsidDel="00000000" w:rsidP="00000000" w:rsidRDefault="00000000" w:rsidRPr="00000000" w14:paraId="00000039">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ENG 211 - Poetry Writing</w:t>
      </w:r>
    </w:p>
    <w:p w:rsidR="00000000" w:rsidDel="00000000" w:rsidP="00000000" w:rsidRDefault="00000000" w:rsidRPr="00000000" w14:paraId="0000003A">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ENG 212 - Creative Nonfiction</w:t>
      </w:r>
    </w:p>
    <w:p w:rsidR="00000000" w:rsidDel="00000000" w:rsidP="00000000" w:rsidRDefault="00000000" w:rsidRPr="00000000" w14:paraId="0000003B">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ENG 214 - Screenwriting</w:t>
      </w:r>
    </w:p>
    <w:p w:rsidR="00000000" w:rsidDel="00000000" w:rsidP="00000000" w:rsidRDefault="00000000" w:rsidRPr="00000000" w14:paraId="0000003C">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ENG 215 - Writing for Children and Young Adults</w:t>
      </w:r>
    </w:p>
    <w:p w:rsidR="00000000" w:rsidDel="00000000" w:rsidP="00000000" w:rsidRDefault="00000000" w:rsidRPr="00000000" w14:paraId="0000003D">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ENG 220 - Nature Writing</w:t>
      </w:r>
    </w:p>
    <w:p w:rsidR="00000000" w:rsidDel="00000000" w:rsidP="00000000" w:rsidRDefault="00000000" w:rsidRPr="00000000" w14:paraId="0000003E">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ENG 224 - Teaching English as a Second/Foreign Language</w:t>
      </w:r>
    </w:p>
    <w:p w:rsidR="00000000" w:rsidDel="00000000" w:rsidP="00000000" w:rsidRDefault="00000000" w:rsidRPr="00000000" w14:paraId="0000003F">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ENG 230 - Teaching of Writing</w:t>
      </w:r>
    </w:p>
    <w:p w:rsidR="00000000" w:rsidDel="00000000" w:rsidP="00000000" w:rsidRDefault="00000000" w:rsidRPr="00000000" w14:paraId="00000040">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ENG 265 - African American Literature &amp; Culture</w:t>
      </w:r>
    </w:p>
    <w:p w:rsidR="00000000" w:rsidDel="00000000" w:rsidP="00000000" w:rsidRDefault="00000000" w:rsidRPr="00000000" w14:paraId="00000041">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ENG/BIO 277 - Costa Rica Travel Course</w:t>
      </w:r>
    </w:p>
    <w:p w:rsidR="00000000" w:rsidDel="00000000" w:rsidP="00000000" w:rsidRDefault="00000000" w:rsidRPr="00000000" w14:paraId="00000042">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ENG 279 - Multicultural Literature and Film</w:t>
      </w:r>
    </w:p>
    <w:p w:rsidR="00000000" w:rsidDel="00000000" w:rsidP="00000000" w:rsidRDefault="00000000" w:rsidRPr="00000000" w14:paraId="00000043">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ENG 286 - Studies in the Graphic Novel</w:t>
      </w:r>
    </w:p>
    <w:p w:rsidR="00000000" w:rsidDel="00000000" w:rsidP="00000000" w:rsidRDefault="00000000" w:rsidRPr="00000000" w14:paraId="00000044">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ENG 288 - Topics in Literature and Gender</w:t>
      </w:r>
    </w:p>
    <w:p w:rsidR="00000000" w:rsidDel="00000000" w:rsidP="00000000" w:rsidRDefault="00000000" w:rsidRPr="00000000" w14:paraId="00000045">
      <w:pPr>
        <w:widowControl w:val="0"/>
        <w:numPr>
          <w:ilvl w:val="0"/>
          <w:numId w:val="10"/>
        </w:numPr>
        <w:pBdr>
          <w:top w:color="auto" w:space="0" w:sz="0" w:val="none"/>
          <w:bottom w:color="auto" w:space="0" w:sz="0" w:val="none"/>
          <w:right w:color="auto" w:space="0" w:sz="0" w:val="none"/>
          <w:between w:color="auto" w:space="0" w:sz="0" w:val="none"/>
        </w:pBdr>
        <w:spacing w:after="200" w:before="0" w:beforeAutospacing="0"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ENG 296 - Postcolonial Literature</w:t>
      </w:r>
      <w:r w:rsidDel="00000000" w:rsidR="00000000" w:rsidRPr="00000000">
        <w:rPr>
          <w:rtl w:val="0"/>
        </w:rPr>
      </w:r>
    </w:p>
    <w:p w:rsidR="00000000" w:rsidDel="00000000" w:rsidP="00000000" w:rsidRDefault="00000000" w:rsidRPr="00000000" w14:paraId="00000046">
      <w:pPr>
        <w:widowControl w:val="0"/>
        <w:pBdr>
          <w:top w:color="auto" w:space="0" w:sz="0" w:val="none"/>
          <w:bottom w:color="auto" w:space="0" w:sz="0" w:val="none"/>
          <w:right w:color="auto" w:space="0" w:sz="0" w:val="none"/>
          <w:between w:color="auto" w:space="0" w:sz="0" w:val="none"/>
        </w:pBdr>
        <w:spacing w:after="200" w:before="160" w:line="243.9210605621338" w:lineRule="auto"/>
        <w:rPr>
          <w:rFonts w:ascii="Calibri" w:cs="Calibri" w:eastAsia="Calibri" w:hAnsi="Calibri"/>
        </w:rPr>
      </w:pPr>
      <w:r w:rsidDel="00000000" w:rsidR="00000000" w:rsidRPr="00000000">
        <w:rPr>
          <w:rFonts w:ascii="Calibri" w:cs="Calibri" w:eastAsia="Calibri" w:hAnsi="Calibri"/>
          <w:rtl w:val="0"/>
        </w:rPr>
        <w:t xml:space="preserve">COMPUTER SCIENCE &amp; MATHEMATICS</w:t>
      </w:r>
    </w:p>
    <w:p w:rsidR="00000000" w:rsidDel="00000000" w:rsidP="00000000" w:rsidRDefault="00000000" w:rsidRPr="00000000" w14:paraId="00000047">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160" w:line="243.9210605621338" w:lineRule="auto"/>
        <w:ind w:left="720" w:hanging="360"/>
        <w:rPr>
          <w:rFonts w:ascii="Calibri" w:cs="Calibri" w:eastAsia="Calibri" w:hAnsi="Calibri"/>
          <w:color w:val="333333"/>
        </w:rPr>
      </w:pPr>
      <w:r w:rsidDel="00000000" w:rsidR="00000000" w:rsidRPr="00000000">
        <w:rPr>
          <w:rFonts w:ascii="Calibri" w:cs="Calibri" w:eastAsia="Calibri" w:hAnsi="Calibri"/>
          <w:rtl w:val="0"/>
        </w:rPr>
        <w:t xml:space="preserve">COS 120 - Web Design</w:t>
      </w:r>
    </w:p>
    <w:p w:rsidR="00000000" w:rsidDel="00000000" w:rsidP="00000000" w:rsidRDefault="00000000" w:rsidRPr="00000000" w14:paraId="00000048">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color w:val="333333"/>
        </w:rPr>
      </w:pPr>
      <w:r w:rsidDel="00000000" w:rsidR="00000000" w:rsidRPr="00000000">
        <w:rPr>
          <w:rFonts w:ascii="Calibri" w:cs="Calibri" w:eastAsia="Calibri" w:hAnsi="Calibri"/>
          <w:rtl w:val="0"/>
        </w:rPr>
        <w:t xml:space="preserve">COS 140 - Introduction to Computer Science</w:t>
      </w:r>
    </w:p>
    <w:p w:rsidR="00000000" w:rsidDel="00000000" w:rsidP="00000000" w:rsidRDefault="00000000" w:rsidRPr="00000000" w14:paraId="00000049">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 141 - Software Design and Development</w:t>
      </w:r>
    </w:p>
    <w:p w:rsidR="00000000" w:rsidDel="00000000" w:rsidP="00000000" w:rsidRDefault="00000000" w:rsidRPr="00000000" w14:paraId="0000004A">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COS/MAT 142 - Data Structures</w:t>
      </w:r>
    </w:p>
    <w:p w:rsidR="00000000" w:rsidDel="00000000" w:rsidP="00000000" w:rsidRDefault="00000000" w:rsidRPr="00000000" w14:paraId="0000004B">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 150 - Data Mining</w:t>
      </w:r>
    </w:p>
    <w:p w:rsidR="00000000" w:rsidDel="00000000" w:rsidP="00000000" w:rsidRDefault="00000000" w:rsidRPr="00000000" w14:paraId="0000004C">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 360 - Programming Language Concepts</w:t>
      </w:r>
    </w:p>
    <w:p w:rsidR="00000000" w:rsidDel="00000000" w:rsidP="00000000" w:rsidRDefault="00000000" w:rsidRPr="00000000" w14:paraId="0000004D">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 364 - Algorithm Design and Analysis</w:t>
      </w:r>
    </w:p>
    <w:p w:rsidR="00000000" w:rsidDel="00000000" w:rsidP="00000000" w:rsidRDefault="00000000" w:rsidRPr="00000000" w14:paraId="0000004E">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 370 - Machine Learning</w:t>
      </w:r>
    </w:p>
    <w:p w:rsidR="00000000" w:rsidDel="00000000" w:rsidP="00000000" w:rsidRDefault="00000000" w:rsidRPr="00000000" w14:paraId="0000004F">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 455 - Database Systems</w:t>
      </w:r>
    </w:p>
    <w:p w:rsidR="00000000" w:rsidDel="00000000" w:rsidP="00000000" w:rsidRDefault="00000000" w:rsidRPr="00000000" w14:paraId="00000050">
      <w:pPr>
        <w:widowControl w:val="0"/>
        <w:numPr>
          <w:ilvl w:val="0"/>
          <w:numId w:val="10"/>
        </w:numPr>
        <w:spacing w:after="0" w:after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MAT 103 - Number, Operations, and Algebraic Thinking for Elementary Teachers</w:t>
      </w:r>
    </w:p>
    <w:p w:rsidR="00000000" w:rsidDel="00000000" w:rsidP="00000000" w:rsidRDefault="00000000" w:rsidRPr="00000000" w14:paraId="00000051">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MAT 104 - Geometry and Measurement for Elementary Teachers</w:t>
      </w:r>
    </w:p>
    <w:p w:rsidR="00000000" w:rsidDel="00000000" w:rsidP="00000000" w:rsidRDefault="00000000" w:rsidRPr="00000000" w14:paraId="00000052">
      <w:pPr>
        <w:widowControl w:val="0"/>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MAT 105 - Data, Statistics, and Probability for Elementary Teachers</w:t>
      </w:r>
    </w:p>
    <w:p w:rsidR="00000000" w:rsidDel="00000000" w:rsidP="00000000" w:rsidRDefault="00000000" w:rsidRPr="00000000" w14:paraId="00000053">
      <w:pPr>
        <w:widowControl w:val="0"/>
        <w:numPr>
          <w:ilvl w:val="0"/>
          <w:numId w:val="10"/>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MAT 141/142/241 - Calculus I-III</w:t>
      </w:r>
    </w:p>
    <w:p w:rsidR="00000000" w:rsidDel="00000000" w:rsidP="00000000" w:rsidRDefault="00000000" w:rsidRPr="00000000" w14:paraId="00000054">
      <w:pPr>
        <w:widowControl w:val="0"/>
        <w:numPr>
          <w:ilvl w:val="0"/>
          <w:numId w:val="10"/>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MAT 151 - Mathematical Proof</w:t>
      </w:r>
    </w:p>
    <w:p w:rsidR="00000000" w:rsidDel="00000000" w:rsidP="00000000" w:rsidRDefault="00000000" w:rsidRPr="00000000" w14:paraId="00000055">
      <w:pPr>
        <w:widowControl w:val="0"/>
        <w:numPr>
          <w:ilvl w:val="0"/>
          <w:numId w:val="10"/>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MAT 220 - Data Analysis</w:t>
      </w:r>
    </w:p>
    <w:p w:rsidR="00000000" w:rsidDel="00000000" w:rsidP="00000000" w:rsidRDefault="00000000" w:rsidRPr="00000000" w14:paraId="00000056">
      <w:pPr>
        <w:widowControl w:val="0"/>
        <w:numPr>
          <w:ilvl w:val="0"/>
          <w:numId w:val="10"/>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MAT 251 - Linear Algebra</w:t>
      </w:r>
    </w:p>
    <w:p w:rsidR="00000000" w:rsidDel="00000000" w:rsidP="00000000" w:rsidRDefault="00000000" w:rsidRPr="00000000" w14:paraId="00000057">
      <w:pPr>
        <w:widowControl w:val="0"/>
        <w:spacing w:line="243.9210605621338"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widowControl w:val="0"/>
        <w:spacing w:line="243.9210605621338" w:lineRule="auto"/>
        <w:rPr>
          <w:rFonts w:ascii="Calibri" w:cs="Calibri" w:eastAsia="Calibri" w:hAnsi="Calibri"/>
        </w:rPr>
      </w:pPr>
      <w:r w:rsidDel="00000000" w:rsidR="00000000" w:rsidRPr="00000000">
        <w:rPr>
          <w:rFonts w:ascii="Calibri" w:cs="Calibri" w:eastAsia="Calibri" w:hAnsi="Calibri"/>
          <w:rtl w:val="0"/>
        </w:rPr>
        <w:t xml:space="preserve">NATURAL SCIENCES</w:t>
      </w:r>
    </w:p>
    <w:p w:rsidR="00000000" w:rsidDel="00000000" w:rsidP="00000000" w:rsidRDefault="00000000" w:rsidRPr="00000000" w14:paraId="00000059">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110 - Introductory Biology</w:t>
      </w:r>
    </w:p>
    <w:p w:rsidR="00000000" w:rsidDel="00000000" w:rsidP="00000000" w:rsidRDefault="00000000" w:rsidRPr="00000000" w14:paraId="0000005A">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141 - The Living Earth: Ecology, Evolution, and Biodiversity</w:t>
      </w:r>
    </w:p>
    <w:p w:rsidR="00000000" w:rsidDel="00000000" w:rsidP="00000000" w:rsidRDefault="00000000" w:rsidRPr="00000000" w14:paraId="0000005B">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142 - The Living Earth: The Cellular and Molecular World</w:t>
      </w:r>
    </w:p>
    <w:p w:rsidR="00000000" w:rsidDel="00000000" w:rsidP="00000000" w:rsidRDefault="00000000" w:rsidRPr="00000000" w14:paraId="0000005C">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212 - Principles of Ecology</w:t>
      </w:r>
    </w:p>
    <w:p w:rsidR="00000000" w:rsidDel="00000000" w:rsidP="00000000" w:rsidRDefault="00000000" w:rsidRPr="00000000" w14:paraId="0000005D">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BIO/ENV 232 - Landscape Ecology</w:t>
      </w:r>
    </w:p>
    <w:p w:rsidR="00000000" w:rsidDel="00000000" w:rsidP="00000000" w:rsidRDefault="00000000" w:rsidRPr="00000000" w14:paraId="0000005E">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252 - Genetics</w:t>
      </w:r>
    </w:p>
    <w:p w:rsidR="00000000" w:rsidDel="00000000" w:rsidP="00000000" w:rsidRDefault="00000000" w:rsidRPr="00000000" w14:paraId="0000005F">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BIO/ENV 265 - Ecological Restoration</w:t>
      </w:r>
    </w:p>
    <w:p w:rsidR="00000000" w:rsidDel="00000000" w:rsidP="00000000" w:rsidRDefault="00000000" w:rsidRPr="00000000" w14:paraId="00000060">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BIO/GEY 277 - Iceland Travel Course</w:t>
      </w:r>
    </w:p>
    <w:p w:rsidR="00000000" w:rsidDel="00000000" w:rsidP="00000000" w:rsidRDefault="00000000" w:rsidRPr="00000000" w14:paraId="00000061">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BIO/ENG 277 - Costa Rica Travel Course</w:t>
      </w:r>
    </w:p>
    <w:p w:rsidR="00000000" w:rsidDel="00000000" w:rsidP="00000000" w:rsidRDefault="00000000" w:rsidRPr="00000000" w14:paraId="00000062">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BIO/ENV 294 - Forest Ecology and Conservation</w:t>
      </w:r>
    </w:p>
    <w:p w:rsidR="00000000" w:rsidDel="00000000" w:rsidP="00000000" w:rsidRDefault="00000000" w:rsidRPr="00000000" w14:paraId="00000063">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355 - Mammalogy</w:t>
      </w:r>
    </w:p>
    <w:p w:rsidR="00000000" w:rsidDel="00000000" w:rsidP="00000000" w:rsidRDefault="00000000" w:rsidRPr="00000000" w14:paraId="00000064">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356 - Developmental Biology</w:t>
      </w:r>
    </w:p>
    <w:p w:rsidR="00000000" w:rsidDel="00000000" w:rsidP="00000000" w:rsidRDefault="00000000" w:rsidRPr="00000000" w14:paraId="00000065">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374 - Biochemistry</w:t>
      </w:r>
    </w:p>
    <w:p w:rsidR="00000000" w:rsidDel="00000000" w:rsidP="00000000" w:rsidRDefault="00000000" w:rsidRPr="00000000" w14:paraId="00000066">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BIO/ENV 383 - Aquatic Biology</w:t>
      </w:r>
    </w:p>
    <w:p w:rsidR="00000000" w:rsidDel="00000000" w:rsidP="00000000" w:rsidRDefault="00000000" w:rsidRPr="00000000" w14:paraId="00000067">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391 - Entomology</w:t>
      </w:r>
    </w:p>
    <w:p w:rsidR="00000000" w:rsidDel="00000000" w:rsidP="00000000" w:rsidRDefault="00000000" w:rsidRPr="00000000" w14:paraId="00000068">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396 - Behavioral Ecology and Sociobiology</w:t>
      </w:r>
    </w:p>
    <w:p w:rsidR="00000000" w:rsidDel="00000000" w:rsidP="00000000" w:rsidRDefault="00000000" w:rsidRPr="00000000" w14:paraId="00000069">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CHY 141/142 - General Chemistry I &amp; II</w:t>
      </w:r>
    </w:p>
    <w:p w:rsidR="00000000" w:rsidDel="00000000" w:rsidP="00000000" w:rsidRDefault="00000000" w:rsidRPr="00000000" w14:paraId="0000006A">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CHY 241 - Organic Chemistry I</w:t>
      </w:r>
    </w:p>
    <w:p w:rsidR="00000000" w:rsidDel="00000000" w:rsidP="00000000" w:rsidRDefault="00000000" w:rsidRPr="00000000" w14:paraId="0000006B">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CHY 374 - Biochemistry</w:t>
      </w:r>
    </w:p>
    <w:p w:rsidR="00000000" w:rsidDel="00000000" w:rsidP="00000000" w:rsidRDefault="00000000" w:rsidRPr="00000000" w14:paraId="0000006C">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110 - Introductory Geology</w:t>
      </w:r>
    </w:p>
    <w:p w:rsidR="00000000" w:rsidDel="00000000" w:rsidP="00000000" w:rsidRDefault="00000000" w:rsidRPr="00000000" w14:paraId="0000006D">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141 - Dynamic Earth: Environment and Economy</w:t>
      </w:r>
    </w:p>
    <w:p w:rsidR="00000000" w:rsidDel="00000000" w:rsidP="00000000" w:rsidRDefault="00000000" w:rsidRPr="00000000" w14:paraId="0000006E">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142 - Dynamic Earth: The Mineral Kingdom</w:t>
      </w:r>
    </w:p>
    <w:p w:rsidR="00000000" w:rsidDel="00000000" w:rsidP="00000000" w:rsidRDefault="00000000" w:rsidRPr="00000000" w14:paraId="0000006F">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203 - Surficial Processes</w:t>
      </w:r>
    </w:p>
    <w:p w:rsidR="00000000" w:rsidDel="00000000" w:rsidP="00000000" w:rsidRDefault="00000000" w:rsidRPr="00000000" w14:paraId="00000070">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252 - Hierarchy of Earth Materials</w:t>
      </w:r>
    </w:p>
    <w:p w:rsidR="00000000" w:rsidDel="00000000" w:rsidP="00000000" w:rsidRDefault="00000000" w:rsidRPr="00000000" w14:paraId="00000071">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305 - Sediment Transport and Earth Archives</w:t>
      </w:r>
    </w:p>
    <w:p w:rsidR="00000000" w:rsidDel="00000000" w:rsidP="00000000" w:rsidRDefault="00000000" w:rsidRPr="00000000" w14:paraId="00000072">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306 - Earth’s Tectonic Engine</w:t>
      </w:r>
    </w:p>
    <w:p w:rsidR="00000000" w:rsidDel="00000000" w:rsidP="00000000" w:rsidRDefault="00000000" w:rsidRPr="00000000" w14:paraId="00000073">
      <w:pPr>
        <w:widowControl w:val="0"/>
        <w:numPr>
          <w:ilvl w:val="0"/>
          <w:numId w:val="8"/>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311 - Earth History</w:t>
      </w:r>
      <w:r w:rsidDel="00000000" w:rsidR="00000000" w:rsidRPr="00000000">
        <w:rPr>
          <w:rtl w:val="0"/>
        </w:rPr>
      </w:r>
    </w:p>
    <w:p w:rsidR="00000000" w:rsidDel="00000000" w:rsidP="00000000" w:rsidRDefault="00000000" w:rsidRPr="00000000" w14:paraId="00000074">
      <w:pPr>
        <w:widowControl w:val="0"/>
        <w:pBdr>
          <w:top w:color="auto" w:space="0" w:sz="0" w:val="none"/>
          <w:bottom w:color="auto" w:space="0" w:sz="0" w:val="none"/>
          <w:right w:color="auto" w:space="0" w:sz="0" w:val="none"/>
          <w:between w:color="auto" w:space="0" w:sz="0" w:val="none"/>
        </w:pBdr>
        <w:spacing w:after="200" w:before="160" w:line="243.9210605621338"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 Health: </w:t>
      </w:r>
      <w:r w:rsidDel="00000000" w:rsidR="00000000" w:rsidRPr="00000000">
        <w:rPr>
          <w:rFonts w:ascii="Calibri" w:cs="Calibri" w:eastAsia="Calibri" w:hAnsi="Calibri"/>
          <w:rtl w:val="0"/>
        </w:rPr>
        <w:t xml:space="preserve">Health Volunteers work within their communities to promote important topics such as nutrition, maternal and child health, basic hygiene, and water sanitation. Volunteers also work in HIV/AIDS education and prevention programs to train youth as peer educators, develop appropriate education strategies, provide support to children orphaned by the pandemic, and create programs that provide emotional and financial support to families and communities affected by the disease.</w:t>
      </w:r>
      <w:r w:rsidDel="00000000" w:rsidR="00000000" w:rsidRPr="00000000">
        <w:rPr>
          <w:rtl w:val="0"/>
        </w:rPr>
      </w:r>
    </w:p>
    <w:p w:rsidR="00000000" w:rsidDel="00000000" w:rsidP="00000000" w:rsidRDefault="00000000" w:rsidRPr="00000000" w14:paraId="00000075">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ANT 365: Health, Healing and Society</w:t>
      </w:r>
    </w:p>
    <w:p w:rsidR="00000000" w:rsidDel="00000000" w:rsidP="00000000" w:rsidRDefault="00000000" w:rsidRPr="00000000" w14:paraId="00000076">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BIO 110 - Introductory Biology</w:t>
      </w:r>
    </w:p>
    <w:p w:rsidR="00000000" w:rsidDel="00000000" w:rsidP="00000000" w:rsidRDefault="00000000" w:rsidRPr="00000000" w14:paraId="00000077">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BIO 150 - Human Anatomy and Physiology I</w:t>
      </w:r>
    </w:p>
    <w:p w:rsidR="00000000" w:rsidDel="00000000" w:rsidP="00000000" w:rsidRDefault="00000000" w:rsidRPr="00000000" w14:paraId="00000078">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BIO 240 - Accelerated Human Anatomy and Physiology</w:t>
      </w:r>
    </w:p>
    <w:p w:rsidR="00000000" w:rsidDel="00000000" w:rsidP="00000000" w:rsidRDefault="00000000" w:rsidRPr="00000000" w14:paraId="00000079">
      <w:pPr>
        <w:widowControl w:val="0"/>
        <w:numPr>
          <w:ilvl w:val="0"/>
          <w:numId w:val="5"/>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252 - Genetics</w:t>
      </w:r>
    </w:p>
    <w:p w:rsidR="00000000" w:rsidDel="00000000" w:rsidP="00000000" w:rsidRDefault="00000000" w:rsidRPr="00000000" w14:paraId="0000007A">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BIO 253 - Human Anatomy and Physiology II</w:t>
      </w:r>
    </w:p>
    <w:p w:rsidR="00000000" w:rsidDel="00000000" w:rsidP="00000000" w:rsidRDefault="00000000" w:rsidRPr="00000000" w14:paraId="0000007B">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120 - Emergency Medical Response/Principles &amp; Practices</w:t>
      </w:r>
    </w:p>
    <w:p w:rsidR="00000000" w:rsidDel="00000000" w:rsidP="00000000" w:rsidRDefault="00000000" w:rsidRPr="00000000" w14:paraId="0000007C">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123 - Contemporary Health Issues</w:t>
      </w:r>
    </w:p>
    <w:p w:rsidR="00000000" w:rsidDel="00000000" w:rsidP="00000000" w:rsidRDefault="00000000" w:rsidRPr="00000000" w14:paraId="0000007D">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125 - Global Health</w:t>
      </w:r>
    </w:p>
    <w:p w:rsidR="00000000" w:rsidDel="00000000" w:rsidP="00000000" w:rsidRDefault="00000000" w:rsidRPr="00000000" w14:paraId="0000007E">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200 - Athletic Injuries: Prevention &amp; Emergency Response</w:t>
      </w:r>
    </w:p>
    <w:p w:rsidR="00000000" w:rsidDel="00000000" w:rsidP="00000000" w:rsidRDefault="00000000" w:rsidRPr="00000000" w14:paraId="0000007F">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210 - Environmental Health</w:t>
      </w:r>
    </w:p>
    <w:p w:rsidR="00000000" w:rsidDel="00000000" w:rsidP="00000000" w:rsidRDefault="00000000" w:rsidRPr="00000000" w14:paraId="00000080">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211 - Substance Abuse Prevention</w:t>
      </w:r>
    </w:p>
    <w:p w:rsidR="00000000" w:rsidDel="00000000" w:rsidP="00000000" w:rsidRDefault="00000000" w:rsidRPr="00000000" w14:paraId="00000081">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212 - Social Emotional Well-being/Stress Management</w:t>
      </w:r>
    </w:p>
    <w:p w:rsidR="00000000" w:rsidDel="00000000" w:rsidP="00000000" w:rsidRDefault="00000000" w:rsidRPr="00000000" w14:paraId="00000082">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231 - Child and Adolescent Health</w:t>
      </w:r>
    </w:p>
    <w:p w:rsidR="00000000" w:rsidDel="00000000" w:rsidP="00000000" w:rsidRDefault="00000000" w:rsidRPr="00000000" w14:paraId="00000083">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241 - Nutrition and Exercise</w:t>
      </w:r>
    </w:p>
    <w:p w:rsidR="00000000" w:rsidDel="00000000" w:rsidP="00000000" w:rsidRDefault="00000000" w:rsidRPr="00000000" w14:paraId="00000084">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243 - Nutrition and Obesity</w:t>
      </w:r>
    </w:p>
    <w:p w:rsidR="00000000" w:rsidDel="00000000" w:rsidP="00000000" w:rsidRDefault="00000000" w:rsidRPr="00000000" w14:paraId="00000085">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260 - Health Promotion Biology</w:t>
      </w:r>
    </w:p>
    <w:p w:rsidR="00000000" w:rsidDel="00000000" w:rsidP="00000000" w:rsidRDefault="00000000" w:rsidRPr="00000000" w14:paraId="00000086">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263 - Sexuality Education PK-12</w:t>
      </w:r>
    </w:p>
    <w:p w:rsidR="00000000" w:rsidDel="00000000" w:rsidP="00000000" w:rsidRDefault="00000000" w:rsidRPr="00000000" w14:paraId="00000087">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303 - Physiology of Exercise</w:t>
      </w:r>
    </w:p>
    <w:p w:rsidR="00000000" w:rsidDel="00000000" w:rsidP="00000000" w:rsidRDefault="00000000" w:rsidRPr="00000000" w14:paraId="00000088">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310 - Principles of Disease Prevention and Health Promotion</w:t>
      </w:r>
    </w:p>
    <w:p w:rsidR="00000000" w:rsidDel="00000000" w:rsidP="00000000" w:rsidRDefault="00000000" w:rsidRPr="00000000" w14:paraId="00000089">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HEA 350 - Principles of Epidemiology</w:t>
      </w:r>
    </w:p>
    <w:p w:rsidR="00000000" w:rsidDel="00000000" w:rsidP="00000000" w:rsidRDefault="00000000" w:rsidRPr="00000000" w14:paraId="0000008A">
      <w:pPr>
        <w:numPr>
          <w:ilvl w:val="0"/>
          <w:numId w:val="7"/>
        </w:numPr>
        <w:spacing w:after="0" w:afterAutospacing="0"/>
        <w:ind w:left="720" w:hanging="360"/>
        <w:rPr>
          <w:rFonts w:ascii="Calibri" w:cs="Calibri" w:eastAsia="Calibri" w:hAnsi="Calibri"/>
        </w:rPr>
      </w:pPr>
      <w:r w:rsidDel="00000000" w:rsidR="00000000" w:rsidRPr="00000000">
        <w:rPr>
          <w:rFonts w:ascii="Calibri" w:cs="Calibri" w:eastAsia="Calibri" w:hAnsi="Calibri"/>
          <w:rtl w:val="0"/>
        </w:rPr>
        <w:t xml:space="preserve">HEA 411 - Planning for Health Education</w:t>
      </w:r>
    </w:p>
    <w:p w:rsidR="00000000" w:rsidDel="00000000" w:rsidP="00000000" w:rsidRDefault="00000000" w:rsidRPr="00000000" w14:paraId="0000008B">
      <w:pPr>
        <w:widowControl w:val="0"/>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color w:val="333333"/>
        </w:rPr>
      </w:pPr>
      <w:r w:rsidDel="00000000" w:rsidR="00000000" w:rsidRPr="00000000">
        <w:rPr>
          <w:rFonts w:ascii="Calibri" w:cs="Calibri" w:eastAsia="Calibri" w:hAnsi="Calibri"/>
          <w:rtl w:val="0"/>
        </w:rPr>
        <w:t xml:space="preserve">PSY 101 - General Psychology</w:t>
      </w:r>
      <w:r w:rsidDel="00000000" w:rsidR="00000000" w:rsidRPr="00000000">
        <w:rPr>
          <w:rtl w:val="0"/>
        </w:rPr>
      </w:r>
    </w:p>
    <w:p w:rsidR="00000000" w:rsidDel="00000000" w:rsidP="00000000" w:rsidRDefault="00000000" w:rsidRPr="00000000" w14:paraId="0000008C">
      <w:pPr>
        <w:widowControl w:val="0"/>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color w:val="333333"/>
        </w:rPr>
      </w:pPr>
      <w:r w:rsidDel="00000000" w:rsidR="00000000" w:rsidRPr="00000000">
        <w:rPr>
          <w:rFonts w:ascii="Calibri" w:cs="Calibri" w:eastAsia="Calibri" w:hAnsi="Calibri"/>
          <w:rtl w:val="0"/>
        </w:rPr>
        <w:t xml:space="preserve">PSY 105 - Personal Development and Psychological Well-Being</w:t>
      </w:r>
    </w:p>
    <w:p w:rsidR="00000000" w:rsidDel="00000000" w:rsidP="00000000" w:rsidRDefault="00000000" w:rsidRPr="00000000" w14:paraId="0000008D">
      <w:pPr>
        <w:widowControl w:val="0"/>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PSY 111 - Adolescent Psychology</w:t>
      </w:r>
    </w:p>
    <w:p w:rsidR="00000000" w:rsidDel="00000000" w:rsidP="00000000" w:rsidRDefault="00000000" w:rsidRPr="00000000" w14:paraId="0000008E">
      <w:pPr>
        <w:widowControl w:val="0"/>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PSY 208 - Social Psychology</w:t>
      </w:r>
    </w:p>
    <w:p w:rsidR="00000000" w:rsidDel="00000000" w:rsidP="00000000" w:rsidRDefault="00000000" w:rsidRPr="00000000" w14:paraId="0000008F">
      <w:pPr>
        <w:widowControl w:val="0"/>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PSY 209 - Abnormal Psychology</w:t>
      </w:r>
    </w:p>
    <w:p w:rsidR="00000000" w:rsidDel="00000000" w:rsidP="00000000" w:rsidRDefault="00000000" w:rsidRPr="00000000" w14:paraId="00000090">
      <w:pPr>
        <w:widowControl w:val="0"/>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PSY 220 - Psychology of Gender</w:t>
      </w:r>
    </w:p>
    <w:p w:rsidR="00000000" w:rsidDel="00000000" w:rsidP="00000000" w:rsidRDefault="00000000" w:rsidRPr="00000000" w14:paraId="00000091">
      <w:pPr>
        <w:widowControl w:val="0"/>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color w:val="333333"/>
        </w:rPr>
      </w:pPr>
      <w:r w:rsidDel="00000000" w:rsidR="00000000" w:rsidRPr="00000000">
        <w:rPr>
          <w:rFonts w:ascii="Calibri" w:cs="Calibri" w:eastAsia="Calibri" w:hAnsi="Calibri"/>
          <w:rtl w:val="0"/>
        </w:rPr>
        <w:t xml:space="preserve">PSY 225 - Child and Adolescent Development </w:t>
      </w:r>
    </w:p>
    <w:p w:rsidR="00000000" w:rsidDel="00000000" w:rsidP="00000000" w:rsidRDefault="00000000" w:rsidRPr="00000000" w14:paraId="00000092">
      <w:pPr>
        <w:widowControl w:val="0"/>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color w:val="333333"/>
        </w:rPr>
      </w:pPr>
      <w:r w:rsidDel="00000000" w:rsidR="00000000" w:rsidRPr="00000000">
        <w:rPr>
          <w:rFonts w:ascii="Calibri" w:cs="Calibri" w:eastAsia="Calibri" w:hAnsi="Calibri"/>
          <w:rtl w:val="0"/>
        </w:rPr>
        <w:t xml:space="preserve">PSY 235 - Intro to Counseling</w:t>
      </w:r>
    </w:p>
    <w:p w:rsidR="00000000" w:rsidDel="00000000" w:rsidP="00000000" w:rsidRDefault="00000000" w:rsidRPr="00000000" w14:paraId="00000093">
      <w:pPr>
        <w:widowControl w:val="0"/>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PSY 252 - Positive Psychology</w:t>
      </w:r>
    </w:p>
    <w:p w:rsidR="00000000" w:rsidDel="00000000" w:rsidP="00000000" w:rsidRDefault="00000000" w:rsidRPr="00000000" w14:paraId="00000094">
      <w:pPr>
        <w:widowControl w:val="0"/>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PSY 314 - Cognitive Psychology</w:t>
      </w:r>
    </w:p>
    <w:p w:rsidR="00000000" w:rsidDel="00000000" w:rsidP="00000000" w:rsidRDefault="00000000" w:rsidRPr="00000000" w14:paraId="00000095">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REH 110 - Intro to Disability: Facts and Fiction</w:t>
      </w:r>
    </w:p>
    <w:p w:rsidR="00000000" w:rsidDel="00000000" w:rsidP="00000000" w:rsidRDefault="00000000" w:rsidRPr="00000000" w14:paraId="00000096">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REH 200 - Counseling and the Helping Relationship</w:t>
      </w:r>
    </w:p>
    <w:p w:rsidR="00000000" w:rsidDel="00000000" w:rsidP="00000000" w:rsidRDefault="00000000" w:rsidRPr="00000000" w14:paraId="00000097">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REH 220 - Diversity, Social Justice and Inclusion</w:t>
      </w:r>
    </w:p>
    <w:p w:rsidR="00000000" w:rsidDel="00000000" w:rsidP="00000000" w:rsidRDefault="00000000" w:rsidRPr="00000000" w14:paraId="00000098">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REH 240 - Expressive Arts Therapies in Rehabilitation</w:t>
      </w:r>
    </w:p>
    <w:p w:rsidR="00000000" w:rsidDel="00000000" w:rsidP="00000000" w:rsidRDefault="00000000" w:rsidRPr="00000000" w14:paraId="00000099">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REH 242 - Animal Assisted Therapy</w:t>
      </w:r>
    </w:p>
    <w:p w:rsidR="00000000" w:rsidDel="00000000" w:rsidP="00000000" w:rsidRDefault="00000000" w:rsidRPr="00000000" w14:paraId="0000009A">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REH 249 - Psychiatric Rehabilitation</w:t>
      </w:r>
    </w:p>
    <w:p w:rsidR="00000000" w:rsidDel="00000000" w:rsidP="00000000" w:rsidRDefault="00000000" w:rsidRPr="00000000" w14:paraId="0000009B">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REH 250 - Addictive Behaviors and Recovery</w:t>
      </w:r>
    </w:p>
    <w:p w:rsidR="00000000" w:rsidDel="00000000" w:rsidP="00000000" w:rsidRDefault="00000000" w:rsidRPr="00000000" w14:paraId="0000009C">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REH 313 - Global Perspectives on Disability</w:t>
      </w:r>
    </w:p>
    <w:p w:rsidR="00000000" w:rsidDel="00000000" w:rsidP="00000000" w:rsidRDefault="00000000" w:rsidRPr="00000000" w14:paraId="0000009D">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REH 316 - </w:t>
      </w:r>
      <w:r w:rsidDel="00000000" w:rsidR="00000000" w:rsidRPr="00000000">
        <w:rPr>
          <w:rFonts w:ascii="Calibri" w:cs="Calibri" w:eastAsia="Calibri" w:hAnsi="Calibri"/>
          <w:sz w:val="23"/>
          <w:szCs w:val="23"/>
          <w:rtl w:val="0"/>
        </w:rPr>
        <w:t xml:space="preserve">Sexuality in Diverse Populations</w:t>
      </w:r>
      <w:r w:rsidDel="00000000" w:rsidR="00000000" w:rsidRPr="00000000">
        <w:rPr>
          <w:rtl w:val="0"/>
        </w:rPr>
      </w:r>
    </w:p>
    <w:p w:rsidR="00000000" w:rsidDel="00000000" w:rsidP="00000000" w:rsidRDefault="00000000" w:rsidRPr="00000000" w14:paraId="0000009E">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REH 317 - Aging and Rehabilitation</w:t>
      </w:r>
    </w:p>
    <w:p w:rsidR="00000000" w:rsidDel="00000000" w:rsidP="00000000" w:rsidRDefault="00000000" w:rsidRPr="00000000" w14:paraId="0000009F">
      <w:pPr>
        <w:numPr>
          <w:ilvl w:val="0"/>
          <w:numId w:val="7"/>
        </w:numPr>
        <w:ind w:left="720" w:hanging="360"/>
        <w:rPr>
          <w:rFonts w:ascii="Calibri" w:cs="Calibri" w:eastAsia="Calibri" w:hAnsi="Calibri"/>
        </w:rPr>
        <w:sectPr>
          <w:pgSz w:h="15840" w:w="12240" w:orient="portrait"/>
          <w:pgMar w:bottom="720" w:top="720" w:left="720" w:right="720" w:header="720" w:footer="720"/>
          <w:pgNumType w:start="1"/>
        </w:sectPr>
      </w:pPr>
      <w:r w:rsidDel="00000000" w:rsidR="00000000" w:rsidRPr="00000000">
        <w:rPr>
          <w:rFonts w:ascii="Calibri" w:cs="Calibri" w:eastAsia="Calibri" w:hAnsi="Calibri"/>
          <w:rtl w:val="0"/>
        </w:rPr>
        <w:t xml:space="preserve">REH 420 - Trauma and Resiliency</w:t>
      </w:r>
    </w:p>
    <w:p w:rsidR="00000000" w:rsidDel="00000000" w:rsidP="00000000" w:rsidRDefault="00000000" w:rsidRPr="00000000" w14:paraId="000000A0">
      <w:pPr>
        <w:widowControl w:val="0"/>
        <w:spacing w:line="243.9210605621338"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 Environment: </w:t>
      </w:r>
      <w:r w:rsidDel="00000000" w:rsidR="00000000" w:rsidRPr="00000000">
        <w:rPr>
          <w:rFonts w:ascii="Calibri" w:cs="Calibri" w:eastAsia="Calibri" w:hAnsi="Calibri"/>
          <w:rtl w:val="0"/>
        </w:rPr>
        <w:t xml:space="preserve">Volunteers lead grassroots efforts in their communities to protect the environment and strengthen understanding of environmental issues. They teach environmental awareness in elementary and secondary schools and to youth groups and community organizations, empowering communities to make their own decisions about how to protect and conserve the local environment. Volunteers also address environmental degradation by promoting sustainable use of natural resources. </w:t>
      </w:r>
      <w:r w:rsidDel="00000000" w:rsidR="00000000" w:rsidRPr="00000000">
        <w:rPr>
          <w:rtl w:val="0"/>
        </w:rPr>
      </w:r>
    </w:p>
    <w:p w:rsidR="00000000" w:rsidDel="00000000" w:rsidP="00000000" w:rsidRDefault="00000000" w:rsidRPr="00000000" w14:paraId="000000A2">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ANT 225 - Andean Explorations: Peru Travel Course</w:t>
      </w:r>
    </w:p>
    <w:p w:rsidR="00000000" w:rsidDel="00000000" w:rsidP="00000000" w:rsidRDefault="00000000" w:rsidRPr="00000000" w14:paraId="000000A3">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ANT 245 - The Anthropocene: Age of Humans</w:t>
      </w:r>
    </w:p>
    <w:p w:rsidR="00000000" w:rsidDel="00000000" w:rsidP="00000000" w:rsidRDefault="00000000" w:rsidRPr="00000000" w14:paraId="000000A4">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ANT 240 - Environmental Justice</w:t>
      </w:r>
    </w:p>
    <w:p w:rsidR="00000000" w:rsidDel="00000000" w:rsidP="00000000" w:rsidRDefault="00000000" w:rsidRPr="00000000" w14:paraId="000000A5">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ANT 265 - Climate Change and Society</w:t>
      </w:r>
    </w:p>
    <w:p w:rsidR="00000000" w:rsidDel="00000000" w:rsidP="00000000" w:rsidRDefault="00000000" w:rsidRPr="00000000" w14:paraId="000000A6">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110 - Introductory Biology</w:t>
      </w:r>
    </w:p>
    <w:p w:rsidR="00000000" w:rsidDel="00000000" w:rsidP="00000000" w:rsidRDefault="00000000" w:rsidRPr="00000000" w14:paraId="000000A7">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141 - The Living Earth: Ecology, Evolution, and Biodiversity</w:t>
      </w:r>
    </w:p>
    <w:p w:rsidR="00000000" w:rsidDel="00000000" w:rsidP="00000000" w:rsidRDefault="00000000" w:rsidRPr="00000000" w14:paraId="000000A8">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142 - The Living Earth: The Cellular and Molecular World</w:t>
      </w:r>
    </w:p>
    <w:p w:rsidR="00000000" w:rsidDel="00000000" w:rsidP="00000000" w:rsidRDefault="00000000" w:rsidRPr="00000000" w14:paraId="000000A9">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212 - Principles of Ecology</w:t>
      </w:r>
    </w:p>
    <w:p w:rsidR="00000000" w:rsidDel="00000000" w:rsidP="00000000" w:rsidRDefault="00000000" w:rsidRPr="00000000" w14:paraId="000000AA">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BIO/ENV 232 - Landscape Ecology</w:t>
      </w:r>
    </w:p>
    <w:p w:rsidR="00000000" w:rsidDel="00000000" w:rsidP="00000000" w:rsidRDefault="00000000" w:rsidRPr="00000000" w14:paraId="000000AB">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BIO/ENV 265 - Ecological Restoration</w:t>
      </w:r>
    </w:p>
    <w:p w:rsidR="00000000" w:rsidDel="00000000" w:rsidP="00000000" w:rsidRDefault="00000000" w:rsidRPr="00000000" w14:paraId="000000AC">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BIO/ENV 294 - Forest Ecology and Conservation</w:t>
      </w:r>
    </w:p>
    <w:p w:rsidR="00000000" w:rsidDel="00000000" w:rsidP="00000000" w:rsidRDefault="00000000" w:rsidRPr="00000000" w14:paraId="000000AD">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355 - Mammalogy</w:t>
      </w:r>
    </w:p>
    <w:p w:rsidR="00000000" w:rsidDel="00000000" w:rsidP="00000000" w:rsidRDefault="00000000" w:rsidRPr="00000000" w14:paraId="000000AE">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356 - Developmental Biology</w:t>
      </w:r>
    </w:p>
    <w:p w:rsidR="00000000" w:rsidDel="00000000" w:rsidP="00000000" w:rsidRDefault="00000000" w:rsidRPr="00000000" w14:paraId="000000AF">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363 - Evolutionary Biology</w:t>
      </w:r>
    </w:p>
    <w:p w:rsidR="00000000" w:rsidDel="00000000" w:rsidP="00000000" w:rsidRDefault="00000000" w:rsidRPr="00000000" w14:paraId="000000B0">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374 - Biochemistry</w:t>
      </w:r>
    </w:p>
    <w:p w:rsidR="00000000" w:rsidDel="00000000" w:rsidP="00000000" w:rsidRDefault="00000000" w:rsidRPr="00000000" w14:paraId="000000B1">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BIO/ENV 383 - Aquatic Biology</w:t>
      </w:r>
    </w:p>
    <w:p w:rsidR="00000000" w:rsidDel="00000000" w:rsidP="00000000" w:rsidRDefault="00000000" w:rsidRPr="00000000" w14:paraId="000000B2">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391 - Entomology</w:t>
      </w:r>
    </w:p>
    <w:p w:rsidR="00000000" w:rsidDel="00000000" w:rsidP="00000000" w:rsidRDefault="00000000" w:rsidRPr="00000000" w14:paraId="000000B3">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396 - Behavioral Ecology and Sociobiology</w:t>
      </w:r>
    </w:p>
    <w:p w:rsidR="00000000" w:rsidDel="00000000" w:rsidP="00000000" w:rsidRDefault="00000000" w:rsidRPr="00000000" w14:paraId="000000B4">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BIO/ENV 482 - Theory and Methods of Scientific Inquiry</w:t>
      </w:r>
    </w:p>
    <w:p w:rsidR="00000000" w:rsidDel="00000000" w:rsidP="00000000" w:rsidRDefault="00000000" w:rsidRPr="00000000" w14:paraId="000000B5">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101 - Business Society &amp; Sustainability</w:t>
      </w:r>
    </w:p>
    <w:p w:rsidR="00000000" w:rsidDel="00000000" w:rsidP="00000000" w:rsidRDefault="00000000" w:rsidRPr="00000000" w14:paraId="000000B6">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130 - Introduction to Recreation &amp; Tourism</w:t>
      </w:r>
      <w:r w:rsidDel="00000000" w:rsidR="00000000" w:rsidRPr="00000000">
        <w:rPr>
          <w:rtl w:val="0"/>
        </w:rPr>
      </w:r>
    </w:p>
    <w:p w:rsidR="00000000" w:rsidDel="00000000" w:rsidP="00000000" w:rsidRDefault="00000000" w:rsidRPr="00000000" w14:paraId="000000B7">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229 - Alpine Operations Leadership and Management</w:t>
      </w:r>
      <w:r w:rsidDel="00000000" w:rsidR="00000000" w:rsidRPr="00000000">
        <w:rPr>
          <w:rtl w:val="0"/>
        </w:rPr>
      </w:r>
    </w:p>
    <w:p w:rsidR="00000000" w:rsidDel="00000000" w:rsidP="00000000" w:rsidRDefault="00000000" w:rsidRPr="00000000" w14:paraId="000000B8">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260 - Recreation and Adventure Travel Business Administration</w:t>
      </w:r>
      <w:r w:rsidDel="00000000" w:rsidR="00000000" w:rsidRPr="00000000">
        <w:rPr>
          <w:rtl w:val="0"/>
        </w:rPr>
      </w:r>
    </w:p>
    <w:p w:rsidR="00000000" w:rsidDel="00000000" w:rsidP="00000000" w:rsidRDefault="00000000" w:rsidRPr="00000000" w14:paraId="000000B9">
      <w:pPr>
        <w:widowControl w:val="0"/>
        <w:numPr>
          <w:ilvl w:val="0"/>
          <w:numId w:val="6"/>
        </w:numPr>
        <w:spacing w:after="0" w:afterAutospacing="0"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415 - The Recreation, Tourism and Hospitality Industry</w:t>
      </w:r>
      <w:r w:rsidDel="00000000" w:rsidR="00000000" w:rsidRPr="00000000">
        <w:rPr>
          <w:rtl w:val="0"/>
        </w:rPr>
      </w:r>
    </w:p>
    <w:p w:rsidR="00000000" w:rsidDel="00000000" w:rsidP="00000000" w:rsidRDefault="00000000" w:rsidRPr="00000000" w14:paraId="000000BA">
      <w:pPr>
        <w:widowControl w:val="0"/>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384 - Developing Scientific Concepts/Thinking in Young Children</w:t>
      </w:r>
    </w:p>
    <w:p w:rsidR="00000000" w:rsidDel="00000000" w:rsidP="00000000" w:rsidRDefault="00000000" w:rsidRPr="00000000" w14:paraId="000000BB">
      <w:pPr>
        <w:widowControl w:val="0"/>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419 - Introduction to Nature-Based Education</w:t>
      </w:r>
    </w:p>
    <w:p w:rsidR="00000000" w:rsidDel="00000000" w:rsidP="00000000" w:rsidRDefault="00000000" w:rsidRPr="00000000" w14:paraId="000000BC">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ECH 420 - Planning Indoor &amp; Nature-Based Enviros for Young Children </w:t>
      </w:r>
    </w:p>
    <w:p w:rsidR="00000000" w:rsidDel="00000000" w:rsidP="00000000" w:rsidRDefault="00000000" w:rsidRPr="00000000" w14:paraId="000000BD">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ECO 228 - Environmental &amp; Natural Resource Economics</w:t>
      </w:r>
    </w:p>
    <w:p w:rsidR="00000000" w:rsidDel="00000000" w:rsidP="00000000" w:rsidRDefault="00000000" w:rsidRPr="00000000" w14:paraId="000000BE">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EDU 410 - Science Methods for Middle and Secondary Education</w:t>
      </w:r>
    </w:p>
    <w:p w:rsidR="00000000" w:rsidDel="00000000" w:rsidP="00000000" w:rsidRDefault="00000000" w:rsidRPr="00000000" w14:paraId="000000BF">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EPP 131 - Conservation and Environment</w:t>
      </w:r>
    </w:p>
    <w:p w:rsidR="00000000" w:rsidDel="00000000" w:rsidP="00000000" w:rsidRDefault="00000000" w:rsidRPr="00000000" w14:paraId="000000C0">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EPP 204 - Introduction to GIS</w:t>
      </w:r>
    </w:p>
    <w:p w:rsidR="00000000" w:rsidDel="00000000" w:rsidP="00000000" w:rsidRDefault="00000000" w:rsidRPr="00000000" w14:paraId="000000C1">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EPP 242 - Climate and Sustainability Reporting</w:t>
      </w:r>
    </w:p>
    <w:p w:rsidR="00000000" w:rsidDel="00000000" w:rsidP="00000000" w:rsidRDefault="00000000" w:rsidRPr="00000000" w14:paraId="000000C2">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231 - Environmental Issues</w:t>
      </w:r>
    </w:p>
    <w:p w:rsidR="00000000" w:rsidDel="00000000" w:rsidP="00000000" w:rsidRDefault="00000000" w:rsidRPr="00000000" w14:paraId="000000C3">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244 - Mobile Mapping and GIS</w:t>
      </w:r>
    </w:p>
    <w:p w:rsidR="00000000" w:rsidDel="00000000" w:rsidP="00000000" w:rsidRDefault="00000000" w:rsidRPr="00000000" w14:paraId="000000C4">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260 - Sustainable Tourism</w:t>
      </w:r>
    </w:p>
    <w:p w:rsidR="00000000" w:rsidDel="00000000" w:rsidP="00000000" w:rsidRDefault="00000000" w:rsidRPr="00000000" w14:paraId="000000C5">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 265 - Climate Change and Society</w:t>
      </w:r>
    </w:p>
    <w:p w:rsidR="00000000" w:rsidDel="00000000" w:rsidP="00000000" w:rsidRDefault="00000000" w:rsidRPr="00000000" w14:paraId="000000C6">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280 - Climate Justice and Adaptation</w:t>
      </w:r>
    </w:p>
    <w:p w:rsidR="00000000" w:rsidDel="00000000" w:rsidP="00000000" w:rsidRDefault="00000000" w:rsidRPr="00000000" w14:paraId="000000C7">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304 - Environmental GIS</w:t>
      </w:r>
    </w:p>
    <w:p w:rsidR="00000000" w:rsidDel="00000000" w:rsidP="00000000" w:rsidRDefault="00000000" w:rsidRPr="00000000" w14:paraId="000000C8">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310 - Sustainable Development</w:t>
      </w:r>
    </w:p>
    <w:p w:rsidR="00000000" w:rsidDel="00000000" w:rsidP="00000000" w:rsidRDefault="00000000" w:rsidRPr="00000000" w14:paraId="000000C9">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320 - Environment, Economy, Society</w:t>
      </w:r>
    </w:p>
    <w:p w:rsidR="00000000" w:rsidDel="00000000" w:rsidP="00000000" w:rsidRDefault="00000000" w:rsidRPr="00000000" w14:paraId="000000CA">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340 - Sustainable Land Use</w:t>
      </w:r>
    </w:p>
    <w:p w:rsidR="00000000" w:rsidDel="00000000" w:rsidP="00000000" w:rsidRDefault="00000000" w:rsidRPr="00000000" w14:paraId="000000CB">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343 - Community Planning</w:t>
      </w:r>
    </w:p>
    <w:p w:rsidR="00000000" w:rsidDel="00000000" w:rsidP="00000000" w:rsidRDefault="00000000" w:rsidRPr="00000000" w14:paraId="000000CC">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110 - Introductory Geology</w:t>
      </w:r>
    </w:p>
    <w:p w:rsidR="00000000" w:rsidDel="00000000" w:rsidP="00000000" w:rsidRDefault="00000000" w:rsidRPr="00000000" w14:paraId="000000CD">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141 - Dynamic Earth: Environment and Economy</w:t>
      </w:r>
    </w:p>
    <w:p w:rsidR="00000000" w:rsidDel="00000000" w:rsidP="00000000" w:rsidRDefault="00000000" w:rsidRPr="00000000" w14:paraId="000000CE">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142 - Dynamic Earth: The Mineral Kingdom</w:t>
      </w:r>
    </w:p>
    <w:p w:rsidR="00000000" w:rsidDel="00000000" w:rsidP="00000000" w:rsidRDefault="00000000" w:rsidRPr="00000000" w14:paraId="000000CF">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203 - Surficial Processes</w:t>
      </w:r>
    </w:p>
    <w:p w:rsidR="00000000" w:rsidDel="00000000" w:rsidP="00000000" w:rsidRDefault="00000000" w:rsidRPr="00000000" w14:paraId="000000D0">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252 - Hierarchy of Earth Materials</w:t>
      </w:r>
    </w:p>
    <w:p w:rsidR="00000000" w:rsidDel="00000000" w:rsidP="00000000" w:rsidRDefault="00000000" w:rsidRPr="00000000" w14:paraId="000000D1">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305 - Sediment Transport and Earth Archives</w:t>
      </w:r>
    </w:p>
    <w:p w:rsidR="00000000" w:rsidDel="00000000" w:rsidP="00000000" w:rsidRDefault="00000000" w:rsidRPr="00000000" w14:paraId="000000D2">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306 - Earth’s Tectonic Engine</w:t>
      </w:r>
    </w:p>
    <w:p w:rsidR="00000000" w:rsidDel="00000000" w:rsidP="00000000" w:rsidRDefault="00000000" w:rsidRPr="00000000" w14:paraId="000000D3">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307 - Ground-Penetrating Radar Methods</w:t>
      </w:r>
    </w:p>
    <w:p w:rsidR="00000000" w:rsidDel="00000000" w:rsidP="00000000" w:rsidRDefault="00000000" w:rsidRPr="00000000" w14:paraId="000000D4">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311 - Earth History</w:t>
      </w:r>
    </w:p>
    <w:p w:rsidR="00000000" w:rsidDel="00000000" w:rsidP="00000000" w:rsidRDefault="00000000" w:rsidRPr="00000000" w14:paraId="000000D5">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401 - Climate Change Past and Present</w:t>
      </w:r>
    </w:p>
    <w:p w:rsidR="00000000" w:rsidDel="00000000" w:rsidP="00000000" w:rsidRDefault="00000000" w:rsidRPr="00000000" w14:paraId="000000D6">
      <w:pPr>
        <w:widowControl w:val="0"/>
        <w:numPr>
          <w:ilvl w:val="0"/>
          <w:numId w:val="6"/>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GEY 402 - Critical Minerals for Society</w:t>
      </w:r>
    </w:p>
    <w:p w:rsidR="00000000" w:rsidDel="00000000" w:rsidP="00000000" w:rsidRDefault="00000000" w:rsidRPr="00000000" w14:paraId="000000D7">
      <w:pPr>
        <w:rPr>
          <w:rFonts w:ascii="Calibri" w:cs="Calibri" w:eastAsia="Calibri" w:hAnsi="Calibri"/>
        </w:rPr>
      </w:pPr>
      <w:r w:rsidDel="00000000" w:rsidR="00000000" w:rsidRPr="00000000">
        <w:rPr>
          <w:rtl w:val="0"/>
        </w:rPr>
      </w:r>
    </w:p>
    <w:p w:rsidR="00000000" w:rsidDel="00000000" w:rsidP="00000000" w:rsidRDefault="00000000" w:rsidRPr="00000000" w14:paraId="000000D8">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 Agriculture: </w:t>
      </w:r>
      <w:r w:rsidDel="00000000" w:rsidR="00000000" w:rsidRPr="00000000">
        <w:rPr>
          <w:rFonts w:ascii="Calibri" w:cs="Calibri" w:eastAsia="Calibri" w:hAnsi="Calibri"/>
          <w:rtl w:val="0"/>
        </w:rPr>
        <w:t xml:space="preserve">Agricultural Volunteers work with small-scale farmers and families to increase food security and production and adapt to climate change while promoting environmental conservation practices. They introduce farmers to techniques that prevent soil erosion, reduce the use of harmful pesticides, and replenish the soil. They work alongside farmers on integrated projects that often combine vegetable gardening, livestock management, agroforestry, and nutrition education. </w:t>
      </w:r>
      <w:r w:rsidDel="00000000" w:rsidR="00000000" w:rsidRPr="00000000">
        <w:rPr>
          <w:rtl w:val="0"/>
        </w:rPr>
      </w:r>
    </w:p>
    <w:p w:rsidR="00000000" w:rsidDel="00000000" w:rsidP="00000000" w:rsidRDefault="00000000" w:rsidRPr="00000000" w14:paraId="000000D9">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ANT 245: The Anthropocene: Age of Humans</w:t>
      </w:r>
    </w:p>
    <w:p w:rsidR="00000000" w:rsidDel="00000000" w:rsidP="00000000" w:rsidRDefault="00000000" w:rsidRPr="00000000" w14:paraId="000000DA">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ANT 240: Environmental Justice</w:t>
      </w:r>
    </w:p>
    <w:p w:rsidR="00000000" w:rsidDel="00000000" w:rsidP="00000000" w:rsidRDefault="00000000" w:rsidRPr="00000000" w14:paraId="000000DB">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ANT 265: Climate Change and Society</w:t>
      </w:r>
    </w:p>
    <w:p w:rsidR="00000000" w:rsidDel="00000000" w:rsidP="00000000" w:rsidRDefault="00000000" w:rsidRPr="00000000" w14:paraId="000000DC">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110 - Introductory Biology</w:t>
      </w:r>
    </w:p>
    <w:p w:rsidR="00000000" w:rsidDel="00000000" w:rsidP="00000000" w:rsidRDefault="00000000" w:rsidRPr="00000000" w14:paraId="000000DD">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141 - The Living Earth: Ecology, Evolution, and Biodiversity</w:t>
      </w:r>
    </w:p>
    <w:p w:rsidR="00000000" w:rsidDel="00000000" w:rsidP="00000000" w:rsidRDefault="00000000" w:rsidRPr="00000000" w14:paraId="000000DE">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142 - The Living Earth: The Cellular and Molecular World</w:t>
      </w:r>
    </w:p>
    <w:p w:rsidR="00000000" w:rsidDel="00000000" w:rsidP="00000000" w:rsidRDefault="00000000" w:rsidRPr="00000000" w14:paraId="000000DF">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212 - Principles of Ecology</w:t>
      </w:r>
    </w:p>
    <w:p w:rsidR="00000000" w:rsidDel="00000000" w:rsidP="00000000" w:rsidRDefault="00000000" w:rsidRPr="00000000" w14:paraId="000000E0">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BIO/ENV 232 - Landscape Ecology</w:t>
      </w:r>
    </w:p>
    <w:p w:rsidR="00000000" w:rsidDel="00000000" w:rsidP="00000000" w:rsidRDefault="00000000" w:rsidRPr="00000000" w14:paraId="000000E1">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BIO/ENV 265 - Ecological Restoration</w:t>
      </w:r>
    </w:p>
    <w:p w:rsidR="00000000" w:rsidDel="00000000" w:rsidP="00000000" w:rsidRDefault="00000000" w:rsidRPr="00000000" w14:paraId="000000E2">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BIO/ENV 294 - Forest Ecology and Conservation</w:t>
      </w:r>
    </w:p>
    <w:p w:rsidR="00000000" w:rsidDel="00000000" w:rsidP="00000000" w:rsidRDefault="00000000" w:rsidRPr="00000000" w14:paraId="000000E3">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356 - Developmental Biology</w:t>
      </w:r>
    </w:p>
    <w:p w:rsidR="00000000" w:rsidDel="00000000" w:rsidP="00000000" w:rsidRDefault="00000000" w:rsidRPr="00000000" w14:paraId="000000E4">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374 - Biochemistry</w:t>
      </w:r>
    </w:p>
    <w:p w:rsidR="00000000" w:rsidDel="00000000" w:rsidP="00000000" w:rsidRDefault="00000000" w:rsidRPr="00000000" w14:paraId="000000E5">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391 - Entomology</w:t>
      </w:r>
    </w:p>
    <w:p w:rsidR="00000000" w:rsidDel="00000000" w:rsidP="00000000" w:rsidRDefault="00000000" w:rsidRPr="00000000" w14:paraId="000000E6">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BIO 396 - Behavioral Ecology and Sociobiology</w:t>
      </w:r>
    </w:p>
    <w:p w:rsidR="00000000" w:rsidDel="00000000" w:rsidP="00000000" w:rsidRDefault="00000000" w:rsidRPr="00000000" w14:paraId="000000E7">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101 - Business Society &amp; Sustainability</w:t>
      </w:r>
    </w:p>
    <w:p w:rsidR="00000000" w:rsidDel="00000000" w:rsidP="00000000" w:rsidRDefault="00000000" w:rsidRPr="00000000" w14:paraId="000000E8">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110 - Introduction to Business</w:t>
      </w:r>
    </w:p>
    <w:p w:rsidR="00000000" w:rsidDel="00000000" w:rsidP="00000000" w:rsidRDefault="00000000" w:rsidRPr="00000000" w14:paraId="000000E9">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203 - Introduction to Financial Accounting</w:t>
      </w:r>
    </w:p>
    <w:p w:rsidR="00000000" w:rsidDel="00000000" w:rsidP="00000000" w:rsidRDefault="00000000" w:rsidRPr="00000000" w14:paraId="000000EA">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204 - Introduction to Managerial Accounting</w:t>
      </w:r>
    </w:p>
    <w:p w:rsidR="00000000" w:rsidDel="00000000" w:rsidP="00000000" w:rsidRDefault="00000000" w:rsidRPr="00000000" w14:paraId="000000EB">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206 - Financial Planning</w:t>
      </w:r>
    </w:p>
    <w:p w:rsidR="00000000" w:rsidDel="00000000" w:rsidP="00000000" w:rsidRDefault="00000000" w:rsidRPr="00000000" w14:paraId="000000EC">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ECO 228 - Environmental &amp; Natural Resource Economics</w:t>
      </w:r>
    </w:p>
    <w:p w:rsidR="00000000" w:rsidDel="00000000" w:rsidP="00000000" w:rsidRDefault="00000000" w:rsidRPr="00000000" w14:paraId="000000ED">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EPP 131 - Conservation and Environment</w:t>
      </w:r>
    </w:p>
    <w:p w:rsidR="00000000" w:rsidDel="00000000" w:rsidP="00000000" w:rsidRDefault="00000000" w:rsidRPr="00000000" w14:paraId="000000EE">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EPP 204 - Introduction to GIS</w:t>
      </w:r>
    </w:p>
    <w:p w:rsidR="00000000" w:rsidDel="00000000" w:rsidP="00000000" w:rsidRDefault="00000000" w:rsidRPr="00000000" w14:paraId="000000EF">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231 - Environmental Issues</w:t>
      </w:r>
    </w:p>
    <w:p w:rsidR="00000000" w:rsidDel="00000000" w:rsidP="00000000" w:rsidRDefault="00000000" w:rsidRPr="00000000" w14:paraId="000000F0">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EPP 242 - Climate and Sustainability Reporting</w:t>
      </w:r>
    </w:p>
    <w:p w:rsidR="00000000" w:rsidDel="00000000" w:rsidP="00000000" w:rsidRDefault="00000000" w:rsidRPr="00000000" w14:paraId="000000F1">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244 - Mobile Mapping and GIS</w:t>
      </w:r>
    </w:p>
    <w:p w:rsidR="00000000" w:rsidDel="00000000" w:rsidP="00000000" w:rsidRDefault="00000000" w:rsidRPr="00000000" w14:paraId="000000F2">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 265 - Climate Change and Society</w:t>
      </w:r>
    </w:p>
    <w:p w:rsidR="00000000" w:rsidDel="00000000" w:rsidP="00000000" w:rsidRDefault="00000000" w:rsidRPr="00000000" w14:paraId="000000F3">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280 - Climate Justice and Adaptation</w:t>
      </w:r>
    </w:p>
    <w:p w:rsidR="00000000" w:rsidDel="00000000" w:rsidP="00000000" w:rsidRDefault="00000000" w:rsidRPr="00000000" w14:paraId="000000F4">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304 - Environmental GIS</w:t>
      </w:r>
    </w:p>
    <w:p w:rsidR="00000000" w:rsidDel="00000000" w:rsidP="00000000" w:rsidRDefault="00000000" w:rsidRPr="00000000" w14:paraId="000000F5">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310 - Sustainable Development</w:t>
      </w:r>
    </w:p>
    <w:p w:rsidR="00000000" w:rsidDel="00000000" w:rsidP="00000000" w:rsidRDefault="00000000" w:rsidRPr="00000000" w14:paraId="000000F6">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320 - Environment, Economy, Society</w:t>
      </w:r>
    </w:p>
    <w:p w:rsidR="00000000" w:rsidDel="00000000" w:rsidP="00000000" w:rsidRDefault="00000000" w:rsidRPr="00000000" w14:paraId="000000F7">
      <w:pPr>
        <w:widowControl w:val="0"/>
        <w:numPr>
          <w:ilvl w:val="0"/>
          <w:numId w:val="4"/>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340 - Sustainable Land Use</w:t>
      </w:r>
    </w:p>
    <w:p w:rsidR="00000000" w:rsidDel="00000000" w:rsidP="00000000" w:rsidRDefault="00000000" w:rsidRPr="00000000" w14:paraId="000000F8">
      <w:pPr>
        <w:widowControl w:val="0"/>
        <w:numPr>
          <w:ilvl w:val="0"/>
          <w:numId w:val="4"/>
        </w:numPr>
        <w:spacing w:line="243.9210605621338" w:lineRule="auto"/>
        <w:ind w:left="720" w:hanging="360"/>
        <w:rPr>
          <w:rFonts w:ascii="Calibri" w:cs="Calibri" w:eastAsia="Calibri" w:hAnsi="Calibri"/>
        </w:rPr>
        <w:sectPr>
          <w:type w:val="continuous"/>
          <w:pgSz w:h="15840" w:w="12240" w:orient="portrait"/>
          <w:pgMar w:bottom="720" w:top="720" w:left="720" w:right="720" w:header="720" w:footer="720"/>
          <w:cols w:equalWidth="0" w:num="1">
            <w:col w:space="0" w:w="10800"/>
          </w:cols>
        </w:sectPr>
      </w:pPr>
      <w:r w:rsidDel="00000000" w:rsidR="00000000" w:rsidRPr="00000000">
        <w:rPr>
          <w:rFonts w:ascii="Calibri" w:cs="Calibri" w:eastAsia="Calibri" w:hAnsi="Calibri"/>
          <w:rtl w:val="0"/>
        </w:rPr>
        <w:t xml:space="preserve">GEO/EPP 343 - Community Planning</w:t>
      </w:r>
    </w:p>
    <w:p w:rsidR="00000000" w:rsidDel="00000000" w:rsidP="00000000" w:rsidRDefault="00000000" w:rsidRPr="00000000" w14:paraId="000000F9">
      <w:pPr>
        <w:widowControl w:val="0"/>
        <w:spacing w:line="243.9210605621338" w:lineRule="auto"/>
        <w:rPr>
          <w:rFonts w:ascii="Calibri" w:cs="Calibri" w:eastAsia="Calibri" w:hAnsi="Calibri"/>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0F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 Youth in Development: </w:t>
      </w:r>
      <w:r w:rsidDel="00000000" w:rsidR="00000000" w:rsidRPr="00000000">
        <w:rPr>
          <w:rFonts w:ascii="Calibri" w:cs="Calibri" w:eastAsia="Calibri" w:hAnsi="Calibri"/>
          <w:rtl w:val="0"/>
        </w:rPr>
        <w:t xml:space="preserve">Volunteers work with youth in communities on projects that promote engagement and active citizenship, including gender awareness, employability, health and HIV/AIDS education, environmental awareness, sporting programs, and info technology. </w:t>
      </w:r>
      <w:r w:rsidDel="00000000" w:rsidR="00000000" w:rsidRPr="00000000">
        <w:rPr>
          <w:rtl w:val="0"/>
        </w:rPr>
      </w:r>
    </w:p>
    <w:p w:rsidR="00000000" w:rsidDel="00000000" w:rsidP="00000000" w:rsidRDefault="00000000" w:rsidRPr="00000000" w14:paraId="000000F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ANT 257 - Criminality, Freedom and Justice</w:t>
      </w:r>
    </w:p>
    <w:p w:rsidR="00000000" w:rsidDel="00000000" w:rsidP="00000000" w:rsidRDefault="00000000" w:rsidRPr="00000000" w14:paraId="000000FC">
      <w:pPr>
        <w:numPr>
          <w:ilvl w:val="0"/>
          <w:numId w:val="2"/>
        </w:numPr>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ANT 275 - Gender, Sexuality and Society</w:t>
      </w:r>
      <w:r w:rsidDel="00000000" w:rsidR="00000000" w:rsidRPr="00000000">
        <w:rPr>
          <w:rtl w:val="0"/>
        </w:rPr>
      </w:r>
    </w:p>
    <w:p w:rsidR="00000000" w:rsidDel="00000000" w:rsidP="00000000" w:rsidRDefault="00000000" w:rsidRPr="00000000" w14:paraId="000000FD">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101 - Business, Society &amp; Sustainability</w:t>
      </w:r>
    </w:p>
    <w:p w:rsidR="00000000" w:rsidDel="00000000" w:rsidP="00000000" w:rsidRDefault="00000000" w:rsidRPr="00000000" w14:paraId="000000FE">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110 - Introduction to Business</w:t>
      </w:r>
    </w:p>
    <w:p w:rsidR="00000000" w:rsidDel="00000000" w:rsidP="00000000" w:rsidRDefault="00000000" w:rsidRPr="00000000" w14:paraId="000000FF">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130 - Introduction to Recreation &amp; Tourism</w:t>
      </w:r>
      <w:r w:rsidDel="00000000" w:rsidR="00000000" w:rsidRPr="00000000">
        <w:rPr>
          <w:rtl w:val="0"/>
        </w:rPr>
      </w:r>
    </w:p>
    <w:p w:rsidR="00000000" w:rsidDel="00000000" w:rsidP="00000000" w:rsidRDefault="00000000" w:rsidRPr="00000000" w14:paraId="00000100">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203 - Introduction to Financial Accounting</w:t>
      </w:r>
    </w:p>
    <w:p w:rsidR="00000000" w:rsidDel="00000000" w:rsidP="00000000" w:rsidRDefault="00000000" w:rsidRPr="00000000" w14:paraId="00000101">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204 - Introduction to Managerial Accounting</w:t>
      </w:r>
    </w:p>
    <w:p w:rsidR="00000000" w:rsidDel="00000000" w:rsidP="00000000" w:rsidRDefault="00000000" w:rsidRPr="00000000" w14:paraId="00000102">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206 - Financial Planning</w:t>
      </w:r>
    </w:p>
    <w:p w:rsidR="00000000" w:rsidDel="00000000" w:rsidP="00000000" w:rsidRDefault="00000000" w:rsidRPr="00000000" w14:paraId="00000103">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213 - Business Communications</w:t>
      </w:r>
    </w:p>
    <w:p w:rsidR="00000000" w:rsidDel="00000000" w:rsidP="00000000" w:rsidRDefault="00000000" w:rsidRPr="00000000" w14:paraId="00000104">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220 - Principles of Marketing</w:t>
      </w:r>
    </w:p>
    <w:p w:rsidR="00000000" w:rsidDel="00000000" w:rsidP="00000000" w:rsidRDefault="00000000" w:rsidRPr="00000000" w14:paraId="00000105">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BUS 222 - Hospitality Management</w:t>
      </w:r>
    </w:p>
    <w:p w:rsidR="00000000" w:rsidDel="00000000" w:rsidP="00000000" w:rsidRDefault="00000000" w:rsidRPr="00000000" w14:paraId="00000106">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229 - Alpine Operations Leadership and Management</w:t>
      </w:r>
      <w:r w:rsidDel="00000000" w:rsidR="00000000" w:rsidRPr="00000000">
        <w:rPr>
          <w:rtl w:val="0"/>
        </w:rPr>
      </w:r>
    </w:p>
    <w:p w:rsidR="00000000" w:rsidDel="00000000" w:rsidP="00000000" w:rsidRDefault="00000000" w:rsidRPr="00000000" w14:paraId="00000107">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260 - Recreation and Adventure Travel Business Administration</w:t>
      </w:r>
    </w:p>
    <w:p w:rsidR="00000000" w:rsidDel="00000000" w:rsidP="00000000" w:rsidRDefault="00000000" w:rsidRPr="00000000" w14:paraId="00000108">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BUS 262 - Entrepreneurship &amp; Small Business Management</w:t>
      </w:r>
    </w:p>
    <w:p w:rsidR="00000000" w:rsidDel="00000000" w:rsidP="00000000" w:rsidRDefault="00000000" w:rsidRPr="00000000" w14:paraId="00000109">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BUS 335 - International Business</w:t>
      </w:r>
    </w:p>
    <w:p w:rsidR="00000000" w:rsidDel="00000000" w:rsidP="00000000" w:rsidRDefault="00000000" w:rsidRPr="00000000" w14:paraId="0000010A">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BUS 337 - International Marketing</w:t>
      </w:r>
    </w:p>
    <w:p w:rsidR="00000000" w:rsidDel="00000000" w:rsidP="00000000" w:rsidRDefault="00000000" w:rsidRPr="00000000" w14:paraId="0000010B">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BUS 360 - Entrepreneurship</w:t>
      </w:r>
    </w:p>
    <w:p w:rsidR="00000000" w:rsidDel="00000000" w:rsidP="00000000" w:rsidRDefault="00000000" w:rsidRPr="00000000" w14:paraId="0000010C">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415 - The Recreation, Tourism and Hospitality Industry</w:t>
      </w:r>
    </w:p>
    <w:p w:rsidR="00000000" w:rsidDel="00000000" w:rsidP="00000000" w:rsidRDefault="00000000" w:rsidRPr="00000000" w14:paraId="0000010D">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ECO 101 - Principles of Macroeconomics</w:t>
      </w:r>
    </w:p>
    <w:p w:rsidR="00000000" w:rsidDel="00000000" w:rsidP="00000000" w:rsidRDefault="00000000" w:rsidRPr="00000000" w14:paraId="0000010E">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ECO 102 - Principles of Microeconomics</w:t>
      </w:r>
    </w:p>
    <w:p w:rsidR="00000000" w:rsidDel="00000000" w:rsidP="00000000" w:rsidRDefault="00000000" w:rsidRPr="00000000" w14:paraId="0000010F">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ECO 260 - The Global Majority</w:t>
      </w:r>
    </w:p>
    <w:p w:rsidR="00000000" w:rsidDel="00000000" w:rsidP="00000000" w:rsidRDefault="00000000" w:rsidRPr="00000000" w14:paraId="00000110">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ECO 305 - International Economics</w:t>
      </w:r>
    </w:p>
    <w:p w:rsidR="00000000" w:rsidDel="00000000" w:rsidP="00000000" w:rsidRDefault="00000000" w:rsidRPr="00000000" w14:paraId="00000111">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260 - Sustainable Tourism</w:t>
      </w:r>
    </w:p>
    <w:p w:rsidR="00000000" w:rsidDel="00000000" w:rsidP="00000000" w:rsidRDefault="00000000" w:rsidRPr="00000000" w14:paraId="00000112">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310 - Sustainable Development</w:t>
      </w:r>
    </w:p>
    <w:p w:rsidR="00000000" w:rsidDel="00000000" w:rsidP="00000000" w:rsidRDefault="00000000" w:rsidRPr="00000000" w14:paraId="00000113">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340 - Sustainable Land Use</w:t>
      </w:r>
    </w:p>
    <w:p w:rsidR="00000000" w:rsidDel="00000000" w:rsidP="00000000" w:rsidRDefault="00000000" w:rsidRPr="00000000" w14:paraId="00000114">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343 - Community Planning</w:t>
      </w:r>
    </w:p>
    <w:p w:rsidR="00000000" w:rsidDel="00000000" w:rsidP="00000000" w:rsidRDefault="00000000" w:rsidRPr="00000000" w14:paraId="0000011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HEA 241 - Nutrition and Exercise</w:t>
      </w:r>
    </w:p>
    <w:p w:rsidR="00000000" w:rsidDel="00000000" w:rsidP="00000000" w:rsidRDefault="00000000" w:rsidRPr="00000000" w14:paraId="00000116">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HEA 243 - Nutrition and Obesity</w:t>
      </w:r>
    </w:p>
    <w:p w:rsidR="00000000" w:rsidDel="00000000" w:rsidP="00000000" w:rsidRDefault="00000000" w:rsidRPr="00000000" w14:paraId="00000117">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HEA 260 - Health Promotion Biology</w:t>
      </w:r>
    </w:p>
    <w:p w:rsidR="00000000" w:rsidDel="00000000" w:rsidP="00000000" w:rsidRDefault="00000000" w:rsidRPr="00000000" w14:paraId="0000011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HEA 303 - Physiology of Exercise</w:t>
      </w:r>
    </w:p>
    <w:p w:rsidR="00000000" w:rsidDel="00000000" w:rsidP="00000000" w:rsidRDefault="00000000" w:rsidRPr="00000000" w14:paraId="00000119">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PEC 100 - Foundations of Coaching</w:t>
      </w:r>
    </w:p>
    <w:p w:rsidR="00000000" w:rsidDel="00000000" w:rsidP="00000000" w:rsidRDefault="00000000" w:rsidRPr="00000000" w14:paraId="0000011A">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PEC 211 - Coaching Methods</w:t>
      </w:r>
    </w:p>
    <w:p w:rsidR="00000000" w:rsidDel="00000000" w:rsidP="00000000" w:rsidRDefault="00000000" w:rsidRPr="00000000" w14:paraId="0000011B">
      <w:pPr>
        <w:numPr>
          <w:ilvl w:val="0"/>
          <w:numId w:val="2"/>
        </w:numPr>
        <w:spacing w:after="0" w:afterAutospacing="0"/>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PEC 225 - Physical Training Theory and Applied Biomechanics</w:t>
      </w:r>
    </w:p>
    <w:p w:rsidR="00000000" w:rsidDel="00000000" w:rsidP="00000000" w:rsidRDefault="00000000" w:rsidRPr="00000000" w14:paraId="0000011C">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color w:val="333333"/>
        </w:rPr>
      </w:pPr>
      <w:r w:rsidDel="00000000" w:rsidR="00000000" w:rsidRPr="00000000">
        <w:rPr>
          <w:rFonts w:ascii="Calibri" w:cs="Calibri" w:eastAsia="Calibri" w:hAnsi="Calibri"/>
          <w:rtl w:val="0"/>
        </w:rPr>
        <w:t xml:space="preserve">PSY 101 - General Psychology</w:t>
      </w:r>
      <w:r w:rsidDel="00000000" w:rsidR="00000000" w:rsidRPr="00000000">
        <w:rPr>
          <w:rtl w:val="0"/>
        </w:rPr>
      </w:r>
    </w:p>
    <w:p w:rsidR="00000000" w:rsidDel="00000000" w:rsidP="00000000" w:rsidRDefault="00000000" w:rsidRPr="00000000" w14:paraId="0000011D">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color w:val="333333"/>
        </w:rPr>
      </w:pPr>
      <w:r w:rsidDel="00000000" w:rsidR="00000000" w:rsidRPr="00000000">
        <w:rPr>
          <w:rFonts w:ascii="Calibri" w:cs="Calibri" w:eastAsia="Calibri" w:hAnsi="Calibri"/>
          <w:rtl w:val="0"/>
        </w:rPr>
        <w:t xml:space="preserve">PSY 105 - Personal Development and Psychological Well-Being</w:t>
      </w:r>
    </w:p>
    <w:p w:rsidR="00000000" w:rsidDel="00000000" w:rsidP="00000000" w:rsidRDefault="00000000" w:rsidRPr="00000000" w14:paraId="0000011E">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PSY 111 - Adolescent Psychology</w:t>
      </w:r>
    </w:p>
    <w:p w:rsidR="00000000" w:rsidDel="00000000" w:rsidP="00000000" w:rsidRDefault="00000000" w:rsidRPr="00000000" w14:paraId="0000011F">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PSY 208 - Social Psychology</w:t>
      </w:r>
    </w:p>
    <w:p w:rsidR="00000000" w:rsidDel="00000000" w:rsidP="00000000" w:rsidRDefault="00000000" w:rsidRPr="00000000" w14:paraId="00000120">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PSY 220 - Creativity and Intelligence</w:t>
      </w:r>
    </w:p>
    <w:p w:rsidR="00000000" w:rsidDel="00000000" w:rsidP="00000000" w:rsidRDefault="00000000" w:rsidRPr="00000000" w14:paraId="00000121">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color w:val="333333"/>
        </w:rPr>
      </w:pPr>
      <w:r w:rsidDel="00000000" w:rsidR="00000000" w:rsidRPr="00000000">
        <w:rPr>
          <w:rFonts w:ascii="Calibri" w:cs="Calibri" w:eastAsia="Calibri" w:hAnsi="Calibri"/>
          <w:rtl w:val="0"/>
        </w:rPr>
        <w:t xml:space="preserve">PSY 225 - Child and Adolescent Development </w:t>
      </w:r>
    </w:p>
    <w:p w:rsidR="00000000" w:rsidDel="00000000" w:rsidP="00000000" w:rsidRDefault="00000000" w:rsidRPr="00000000" w14:paraId="00000122">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PSY 247 - Psychology of Leadership</w:t>
      </w:r>
    </w:p>
    <w:p w:rsidR="00000000" w:rsidDel="00000000" w:rsidP="00000000" w:rsidRDefault="00000000" w:rsidRPr="00000000" w14:paraId="00000123">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PSY 252 - Positive Psychology</w:t>
      </w:r>
    </w:p>
    <w:p w:rsidR="00000000" w:rsidDel="00000000" w:rsidP="00000000" w:rsidRDefault="00000000" w:rsidRPr="00000000" w14:paraId="00000124">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PSY 314 - Cognitive Psychology</w:t>
      </w:r>
    </w:p>
    <w:p w:rsidR="00000000" w:rsidDel="00000000" w:rsidP="00000000" w:rsidRDefault="00000000" w:rsidRPr="00000000" w14:paraId="0000012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REH 270 -  Fundamentals of Vocational Counseling and Placement</w:t>
      </w:r>
    </w:p>
    <w:p w:rsidR="00000000" w:rsidDel="00000000" w:rsidP="00000000" w:rsidRDefault="00000000" w:rsidRPr="00000000" w14:paraId="00000126">
      <w:pPr>
        <w:numPr>
          <w:ilvl w:val="0"/>
          <w:numId w:val="2"/>
        </w:numPr>
        <w:ind w:left="720" w:hanging="360"/>
        <w:rPr>
          <w:rFonts w:ascii="Calibri" w:cs="Calibri" w:eastAsia="Calibri" w:hAnsi="Calibri"/>
        </w:rPr>
        <w:sectPr>
          <w:type w:val="continuous"/>
          <w:pgSz w:h="15840" w:w="12240" w:orient="portrait"/>
          <w:pgMar w:bottom="720" w:top="720" w:left="720" w:right="720" w:header="720" w:footer="720"/>
          <w:cols w:equalWidth="0" w:num="1">
            <w:col w:space="0" w:w="10800"/>
          </w:cols>
        </w:sectPr>
      </w:pPr>
      <w:r w:rsidDel="00000000" w:rsidR="00000000" w:rsidRPr="00000000">
        <w:rPr>
          <w:rFonts w:ascii="Calibri" w:cs="Calibri" w:eastAsia="Calibri" w:hAnsi="Calibri"/>
          <w:rtl w:val="0"/>
        </w:rPr>
        <w:t xml:space="preserve">REH 271 - Applied Techniques of the Vocational Process</w:t>
      </w:r>
      <w:r w:rsidDel="00000000" w:rsidR="00000000" w:rsidRPr="00000000">
        <w:rPr>
          <w:rtl w:val="0"/>
        </w:rPr>
      </w:r>
    </w:p>
    <w:p w:rsidR="00000000" w:rsidDel="00000000" w:rsidP="00000000" w:rsidRDefault="00000000" w:rsidRPr="00000000" w14:paraId="00000127">
      <w:pPr>
        <w:widowControl w:val="0"/>
        <w:spacing w:line="243.9210605621338" w:lineRule="auto"/>
        <w:rPr>
          <w:rFonts w:ascii="Calibri" w:cs="Calibri" w:eastAsia="Calibri" w:hAnsi="Calibri"/>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128">
      <w:pPr>
        <w:rPr>
          <w:rFonts w:ascii="Calibri" w:cs="Calibri" w:eastAsia="Calibri" w:hAnsi="Calibri"/>
          <w:i w:val="1"/>
        </w:rPr>
      </w:pPr>
      <w:r w:rsidDel="00000000" w:rsidR="00000000" w:rsidRPr="00000000">
        <w:rPr>
          <w:rFonts w:ascii="Calibri" w:cs="Calibri" w:eastAsia="Calibri" w:hAnsi="Calibri"/>
          <w:b w:val="1"/>
          <w:sz w:val="28"/>
          <w:szCs w:val="28"/>
          <w:rtl w:val="0"/>
        </w:rPr>
        <w:t xml:space="preserve">6. Community Economic Development: </w:t>
      </w:r>
      <w:r w:rsidDel="00000000" w:rsidR="00000000" w:rsidRPr="00000000">
        <w:rPr>
          <w:rFonts w:ascii="Calibri" w:cs="Calibri" w:eastAsia="Calibri" w:hAnsi="Calibri"/>
          <w:rtl w:val="0"/>
        </w:rPr>
        <w:t xml:space="preserve">Volunteers work with development banks, nongovernmental organizations, and municipalities to strengthen infrastructure and encourage economic opportunities in communities. They frequently teach in classroom settings and work with entrepreneurs and business owners to develop and market their products. Some Volunteers also teach basic computer skills and help communities take advantage of technologies such as e-commerce, distance learning, and more.</w:t>
      </w:r>
      <w:r w:rsidDel="00000000" w:rsidR="00000000" w:rsidRPr="00000000">
        <w:rPr>
          <w:rtl w:val="0"/>
        </w:rPr>
      </w:r>
    </w:p>
    <w:p w:rsidR="00000000" w:rsidDel="00000000" w:rsidP="00000000" w:rsidRDefault="00000000" w:rsidRPr="00000000" w14:paraId="00000129">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BUS 101 - Business, Society &amp; Sustainability</w:t>
      </w:r>
    </w:p>
    <w:p w:rsidR="00000000" w:rsidDel="00000000" w:rsidP="00000000" w:rsidRDefault="00000000" w:rsidRPr="00000000" w14:paraId="0000012A">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110 - Introduction to Business</w:t>
      </w:r>
    </w:p>
    <w:p w:rsidR="00000000" w:rsidDel="00000000" w:rsidP="00000000" w:rsidRDefault="00000000" w:rsidRPr="00000000" w14:paraId="0000012B">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130 - Introduction to Recreation &amp; Tourism</w:t>
      </w:r>
      <w:r w:rsidDel="00000000" w:rsidR="00000000" w:rsidRPr="00000000">
        <w:rPr>
          <w:rtl w:val="0"/>
        </w:rPr>
      </w:r>
    </w:p>
    <w:p w:rsidR="00000000" w:rsidDel="00000000" w:rsidP="00000000" w:rsidRDefault="00000000" w:rsidRPr="00000000" w14:paraId="0000012C">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203 - Introduction to Financial Accounting</w:t>
      </w:r>
    </w:p>
    <w:p w:rsidR="00000000" w:rsidDel="00000000" w:rsidP="00000000" w:rsidRDefault="00000000" w:rsidRPr="00000000" w14:paraId="0000012D">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204 - Introduction to Managerial Accounting</w:t>
      </w:r>
    </w:p>
    <w:p w:rsidR="00000000" w:rsidDel="00000000" w:rsidP="00000000" w:rsidRDefault="00000000" w:rsidRPr="00000000" w14:paraId="0000012E">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206 - Financial Planning</w:t>
      </w:r>
    </w:p>
    <w:p w:rsidR="00000000" w:rsidDel="00000000" w:rsidP="00000000" w:rsidRDefault="00000000" w:rsidRPr="00000000" w14:paraId="0000012F">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BUS 213 - Business Communications</w:t>
      </w:r>
    </w:p>
    <w:p w:rsidR="00000000" w:rsidDel="00000000" w:rsidP="00000000" w:rsidRDefault="00000000" w:rsidRPr="00000000" w14:paraId="00000130">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220 - Principles of Marketing</w:t>
      </w:r>
    </w:p>
    <w:p w:rsidR="00000000" w:rsidDel="00000000" w:rsidP="00000000" w:rsidRDefault="00000000" w:rsidRPr="00000000" w14:paraId="00000131">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BUS 222 - Hospitality Management</w:t>
      </w:r>
    </w:p>
    <w:p w:rsidR="00000000" w:rsidDel="00000000" w:rsidP="00000000" w:rsidRDefault="00000000" w:rsidRPr="00000000" w14:paraId="00000132">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229 - Alpine Operations Leadership and Management</w:t>
      </w:r>
      <w:r w:rsidDel="00000000" w:rsidR="00000000" w:rsidRPr="00000000">
        <w:rPr>
          <w:rtl w:val="0"/>
        </w:rPr>
      </w:r>
    </w:p>
    <w:p w:rsidR="00000000" w:rsidDel="00000000" w:rsidP="00000000" w:rsidRDefault="00000000" w:rsidRPr="00000000" w14:paraId="00000133">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260 - Recreation and Adventure Travel Business Administration</w:t>
      </w:r>
    </w:p>
    <w:p w:rsidR="00000000" w:rsidDel="00000000" w:rsidP="00000000" w:rsidRDefault="00000000" w:rsidRPr="00000000" w14:paraId="00000134">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BUS 262 - Entrepreneurship &amp; Small Business Management</w:t>
      </w:r>
    </w:p>
    <w:p w:rsidR="00000000" w:rsidDel="00000000" w:rsidP="00000000" w:rsidRDefault="00000000" w:rsidRPr="00000000" w14:paraId="00000135">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BUS 270 - Management Information Systems</w:t>
      </w:r>
    </w:p>
    <w:p w:rsidR="00000000" w:rsidDel="00000000" w:rsidP="00000000" w:rsidRDefault="00000000" w:rsidRPr="00000000" w14:paraId="00000136">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BUS 335 - International Business</w:t>
      </w:r>
    </w:p>
    <w:p w:rsidR="00000000" w:rsidDel="00000000" w:rsidP="00000000" w:rsidRDefault="00000000" w:rsidRPr="00000000" w14:paraId="00000137">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BUS 337 - International Marketing</w:t>
      </w:r>
    </w:p>
    <w:p w:rsidR="00000000" w:rsidDel="00000000" w:rsidP="00000000" w:rsidRDefault="00000000" w:rsidRPr="00000000" w14:paraId="00000138">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BUS 360 - Entrepreneurship</w:t>
      </w:r>
    </w:p>
    <w:p w:rsidR="00000000" w:rsidDel="00000000" w:rsidP="00000000" w:rsidRDefault="00000000" w:rsidRPr="00000000" w14:paraId="00000139">
      <w:pPr>
        <w:widowControl w:val="0"/>
        <w:numPr>
          <w:ilvl w:val="0"/>
          <w:numId w:val="2"/>
        </w:numPr>
        <w:spacing w:after="0" w:afterAutospacing="0"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BUS 415 - The Recreation, Tourism and Hospitality Industry</w:t>
      </w:r>
    </w:p>
    <w:p w:rsidR="00000000" w:rsidDel="00000000" w:rsidP="00000000" w:rsidRDefault="00000000" w:rsidRPr="00000000" w14:paraId="0000013A">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color w:val="333333"/>
        </w:rPr>
      </w:pPr>
      <w:r w:rsidDel="00000000" w:rsidR="00000000" w:rsidRPr="00000000">
        <w:rPr>
          <w:rFonts w:ascii="Calibri" w:cs="Calibri" w:eastAsia="Calibri" w:hAnsi="Calibri"/>
          <w:rtl w:val="0"/>
        </w:rPr>
        <w:t xml:space="preserve">COS 120 - Web Design</w:t>
      </w:r>
    </w:p>
    <w:p w:rsidR="00000000" w:rsidDel="00000000" w:rsidP="00000000" w:rsidRDefault="00000000" w:rsidRPr="00000000" w14:paraId="0000013B">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color w:val="333333"/>
        </w:rPr>
      </w:pPr>
      <w:r w:rsidDel="00000000" w:rsidR="00000000" w:rsidRPr="00000000">
        <w:rPr>
          <w:rFonts w:ascii="Calibri" w:cs="Calibri" w:eastAsia="Calibri" w:hAnsi="Calibri"/>
          <w:rtl w:val="0"/>
        </w:rPr>
        <w:t xml:space="preserve">COS 140 - Introduction to Computer Science</w:t>
      </w:r>
    </w:p>
    <w:p w:rsidR="00000000" w:rsidDel="00000000" w:rsidP="00000000" w:rsidRDefault="00000000" w:rsidRPr="00000000" w14:paraId="0000013C">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 141 - Software Design and Development</w:t>
      </w:r>
    </w:p>
    <w:p w:rsidR="00000000" w:rsidDel="00000000" w:rsidP="00000000" w:rsidRDefault="00000000" w:rsidRPr="00000000" w14:paraId="0000013D">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 142 - Data Structures</w:t>
      </w:r>
    </w:p>
    <w:p w:rsidR="00000000" w:rsidDel="00000000" w:rsidP="00000000" w:rsidRDefault="00000000" w:rsidRPr="00000000" w14:paraId="0000013E">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 150 - Data Mining</w:t>
      </w:r>
    </w:p>
    <w:p w:rsidR="00000000" w:rsidDel="00000000" w:rsidP="00000000" w:rsidRDefault="00000000" w:rsidRPr="00000000" w14:paraId="0000013F">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 360 - Programming Language Concepts</w:t>
      </w:r>
    </w:p>
    <w:p w:rsidR="00000000" w:rsidDel="00000000" w:rsidP="00000000" w:rsidRDefault="00000000" w:rsidRPr="00000000" w14:paraId="00000140">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 364 - Algorithm Design and Analysis</w:t>
      </w:r>
    </w:p>
    <w:p w:rsidR="00000000" w:rsidDel="00000000" w:rsidP="00000000" w:rsidRDefault="00000000" w:rsidRPr="00000000" w14:paraId="00000141">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 370 - Machine Learning</w:t>
      </w:r>
    </w:p>
    <w:p w:rsidR="00000000" w:rsidDel="00000000" w:rsidP="00000000" w:rsidRDefault="00000000" w:rsidRPr="00000000" w14:paraId="00000142">
      <w:pPr>
        <w:widowControl w:val="0"/>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COS 455 - Database Systems</w:t>
      </w:r>
      <w:r w:rsidDel="00000000" w:rsidR="00000000" w:rsidRPr="00000000">
        <w:rPr>
          <w:rtl w:val="0"/>
        </w:rPr>
      </w:r>
    </w:p>
    <w:p w:rsidR="00000000" w:rsidDel="00000000" w:rsidP="00000000" w:rsidRDefault="00000000" w:rsidRPr="00000000" w14:paraId="00000143">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ECO 101 - Principles of Macroeconomics</w:t>
      </w:r>
    </w:p>
    <w:p w:rsidR="00000000" w:rsidDel="00000000" w:rsidP="00000000" w:rsidRDefault="00000000" w:rsidRPr="00000000" w14:paraId="00000144">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ECO 102 - Principles of Microeconomics</w:t>
      </w:r>
    </w:p>
    <w:p w:rsidR="00000000" w:rsidDel="00000000" w:rsidP="00000000" w:rsidRDefault="00000000" w:rsidRPr="00000000" w14:paraId="00000145">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ECO 260 - The Global Majority</w:t>
      </w:r>
    </w:p>
    <w:p w:rsidR="00000000" w:rsidDel="00000000" w:rsidP="00000000" w:rsidRDefault="00000000" w:rsidRPr="00000000" w14:paraId="00000146">
      <w:pPr>
        <w:widowControl w:val="0"/>
        <w:numPr>
          <w:ilvl w:val="0"/>
          <w:numId w:val="2"/>
        </w:numPr>
        <w:spacing w:line="243.9210605621338"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ECO 305 - International Economics</w:t>
      </w:r>
    </w:p>
    <w:p w:rsidR="00000000" w:rsidDel="00000000" w:rsidP="00000000" w:rsidRDefault="00000000" w:rsidRPr="00000000" w14:paraId="00000147">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260 - Sustainable Tourism</w:t>
      </w:r>
    </w:p>
    <w:p w:rsidR="00000000" w:rsidDel="00000000" w:rsidP="00000000" w:rsidRDefault="00000000" w:rsidRPr="00000000" w14:paraId="00000148">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310 - Sustainable Development</w:t>
      </w:r>
    </w:p>
    <w:p w:rsidR="00000000" w:rsidDel="00000000" w:rsidP="00000000" w:rsidRDefault="00000000" w:rsidRPr="00000000" w14:paraId="00000149">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340 - Sustainable Land Use</w:t>
      </w:r>
    </w:p>
    <w:p w:rsidR="00000000" w:rsidDel="00000000" w:rsidP="00000000" w:rsidRDefault="00000000" w:rsidRPr="00000000" w14:paraId="0000014A">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GEO/EPP 343 - Community Planning</w:t>
      </w:r>
    </w:p>
    <w:p w:rsidR="00000000" w:rsidDel="00000000" w:rsidP="00000000" w:rsidRDefault="00000000" w:rsidRPr="00000000" w14:paraId="0000014B">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rtl w:val="0"/>
        </w:rPr>
        <w:t xml:space="preserve">MAT 220 - Data Analysis</w:t>
      </w:r>
    </w:p>
    <w:p w:rsidR="00000000" w:rsidDel="00000000" w:rsidP="00000000" w:rsidRDefault="00000000" w:rsidRPr="00000000" w14:paraId="0000014C">
      <w:pPr>
        <w:widowControl w:val="0"/>
        <w:numPr>
          <w:ilvl w:val="0"/>
          <w:numId w:val="2"/>
        </w:numPr>
        <w:spacing w:line="243.9210605621338" w:lineRule="auto"/>
        <w:ind w:left="720" w:hanging="360"/>
        <w:rPr>
          <w:rFonts w:ascii="Calibri" w:cs="Calibri" w:eastAsia="Calibri" w:hAnsi="Calibri"/>
        </w:rPr>
      </w:pPr>
      <w:r w:rsidDel="00000000" w:rsidR="00000000" w:rsidRPr="00000000">
        <w:rPr>
          <w:rFonts w:ascii="Calibri" w:cs="Calibri" w:eastAsia="Calibri" w:hAnsi="Calibri"/>
          <w:sz w:val="23"/>
          <w:szCs w:val="23"/>
          <w:rtl w:val="0"/>
        </w:rPr>
        <w:t xml:space="preserve">MAT 381 - Actuarial Probability</w:t>
      </w:r>
    </w:p>
    <w:p w:rsidR="00000000" w:rsidDel="00000000" w:rsidP="00000000" w:rsidRDefault="00000000" w:rsidRPr="00000000" w14:paraId="0000014D">
      <w:pPr>
        <w:widowControl w:val="0"/>
        <w:spacing w:line="243.9210605621338"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14E">
      <w:pPr>
        <w:spacing w:line="240" w:lineRule="auto"/>
        <w:rPr>
          <w:rFonts w:ascii="Calibri" w:cs="Calibri" w:eastAsia="Calibri" w:hAnsi="Calibri"/>
          <w:b w:val="1"/>
        </w:rPr>
      </w:pPr>
      <w:r w:rsidDel="00000000" w:rsidR="00000000" w:rsidRPr="00000000">
        <w:rPr>
          <w:rFonts w:ascii="Calibri" w:cs="Calibri" w:eastAsia="Calibri" w:hAnsi="Calibri"/>
          <w:b w:val="1"/>
          <w:sz w:val="28"/>
          <w:szCs w:val="28"/>
          <w:rtl w:val="0"/>
        </w:rPr>
        <w:t xml:space="preserve">Part 2. Intercultural Competence: </w:t>
      </w:r>
      <w:r w:rsidDel="00000000" w:rsidR="00000000" w:rsidRPr="00000000">
        <w:rPr>
          <w:rFonts w:ascii="Calibri" w:cs="Calibri" w:eastAsia="Calibri" w:hAnsi="Calibri"/>
          <w:rtl w:val="0"/>
        </w:rPr>
        <w:t xml:space="preserve">Engaging thoughtfully and fluidly across cultures begins with one’s own self-awareness. With this learning objective, you will deepen your cultural agility through </w:t>
      </w:r>
      <w:r w:rsidDel="00000000" w:rsidR="00000000" w:rsidRPr="00000000">
        <w:rPr>
          <w:rFonts w:ascii="Calibri" w:cs="Calibri" w:eastAsia="Calibri" w:hAnsi="Calibri"/>
          <w:b w:val="1"/>
          <w:color w:val="0000ff"/>
          <w:rtl w:val="0"/>
        </w:rPr>
        <w:t xml:space="preserve">a mix of 3 introspective courses</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rtl w:val="0"/>
        </w:rPr>
        <w:t xml:space="preserve">in which you learn about others while reflecting upon your own self in relation to others. The goal is for you to build your capacity to shift perspective and behavior around relevant cultural differences. Some example courses:</w:t>
      </w:r>
      <w:r w:rsidDel="00000000" w:rsidR="00000000" w:rsidRPr="00000000">
        <w:rPr>
          <w:rtl w:val="0"/>
        </w:rPr>
      </w:r>
    </w:p>
    <w:p w:rsidR="00000000" w:rsidDel="00000000" w:rsidP="00000000" w:rsidRDefault="00000000" w:rsidRPr="00000000" w14:paraId="0000014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50">
      <w:pPr>
        <w:spacing w:before="40" w:line="240" w:lineRule="auto"/>
        <w:rPr>
          <w:rFonts w:ascii="Calibri" w:cs="Calibri" w:eastAsia="Calibri" w:hAnsi="Calibri"/>
          <w:sz w:val="21"/>
          <w:szCs w:val="21"/>
        </w:rPr>
        <w:sectPr>
          <w:type w:val="continuous"/>
          <w:pgSz w:h="15840" w:w="12240" w:orient="portrait"/>
          <w:pgMar w:bottom="720" w:top="720" w:left="720" w:right="720" w:header="720" w:footer="720"/>
          <w:cols w:equalWidth="0" w:num="1">
            <w:col w:space="0" w:w="10800"/>
          </w:cols>
        </w:sectPr>
      </w:pPr>
      <w:r w:rsidDel="00000000" w:rsidR="00000000" w:rsidRPr="00000000">
        <w:rPr>
          <w:rFonts w:ascii="Calibri" w:cs="Calibri" w:eastAsia="Calibri" w:hAnsi="Calibri"/>
          <w:b w:val="1"/>
          <w:sz w:val="21"/>
          <w:szCs w:val="21"/>
          <w:rtl w:val="0"/>
        </w:rPr>
        <w:t xml:space="preserve">Intercultural Competence Core Courses:</w:t>
      </w:r>
      <w:r w:rsidDel="00000000" w:rsidR="00000000" w:rsidRPr="00000000">
        <w:rPr>
          <w:rtl w:val="0"/>
        </w:rPr>
      </w:r>
    </w:p>
    <w:p w:rsidR="00000000" w:rsidDel="00000000" w:rsidP="00000000" w:rsidRDefault="00000000" w:rsidRPr="00000000" w14:paraId="00000151">
      <w:pPr>
        <w:widowControl w:val="0"/>
        <w:spacing w:line="240" w:lineRule="auto"/>
        <w:rPr>
          <w:rFonts w:ascii="Calibri" w:cs="Calibri" w:eastAsia="Calibri" w:hAnsi="Calibri"/>
          <w:color w:val="ff0000"/>
          <w:sz w:val="10"/>
          <w:szCs w:val="10"/>
        </w:rPr>
        <w:sectPr>
          <w:type w:val="continuous"/>
          <w:pgSz w:h="15840" w:w="12240" w:orient="portrait"/>
          <w:pgMar w:bottom="1440" w:top="1440" w:left="1440" w:right="1440" w:header="720" w:footer="444"/>
          <w:cols w:equalWidth="0" w:num="2">
            <w:col w:space="720" w:w="4320"/>
            <w:col w:space="0" w:w="4320"/>
          </w:cols>
        </w:sectPr>
      </w:pPr>
      <w:r w:rsidDel="00000000" w:rsidR="00000000" w:rsidRPr="00000000">
        <w:rPr>
          <w:rtl w:val="0"/>
        </w:rPr>
      </w:r>
    </w:p>
    <w:p w:rsidR="00000000" w:rsidDel="00000000" w:rsidP="00000000" w:rsidRDefault="00000000" w:rsidRPr="00000000" w14:paraId="00000152">
      <w:pPr>
        <w:numPr>
          <w:ilvl w:val="0"/>
          <w:numId w:val="1"/>
        </w:numPr>
        <w:spacing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ANT 275 Gender, Sexuality and Society</w:t>
      </w:r>
    </w:p>
    <w:p w:rsidR="00000000" w:rsidDel="00000000" w:rsidP="00000000" w:rsidRDefault="00000000" w:rsidRPr="00000000" w14:paraId="00000153">
      <w:pPr>
        <w:numPr>
          <w:ilvl w:val="0"/>
          <w:numId w:val="1"/>
        </w:numPr>
        <w:spacing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ECH 200 DEI Practices and Principles in Early Childhood Settings</w:t>
      </w:r>
    </w:p>
    <w:p w:rsidR="00000000" w:rsidDel="00000000" w:rsidP="00000000" w:rsidRDefault="00000000" w:rsidRPr="00000000" w14:paraId="00000154">
      <w:pPr>
        <w:numPr>
          <w:ilvl w:val="0"/>
          <w:numId w:val="1"/>
        </w:numPr>
        <w:spacing w:after="0" w:afterAutospacing="0"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EDU 285 </w:t>
      </w:r>
      <w:r w:rsidDel="00000000" w:rsidR="00000000" w:rsidRPr="00000000">
        <w:rPr>
          <w:rFonts w:ascii="Calibri" w:cs="Calibri" w:eastAsia="Calibri" w:hAnsi="Calibri"/>
          <w:sz w:val="21"/>
          <w:szCs w:val="21"/>
          <w:highlight w:val="white"/>
          <w:rtl w:val="0"/>
        </w:rPr>
        <w:t xml:space="preserve">Diversity Issues in Education</w:t>
      </w:r>
      <w:r w:rsidDel="00000000" w:rsidR="00000000" w:rsidRPr="00000000">
        <w:rPr>
          <w:rtl w:val="0"/>
        </w:rPr>
      </w:r>
    </w:p>
    <w:p w:rsidR="00000000" w:rsidDel="00000000" w:rsidP="00000000" w:rsidRDefault="00000000" w:rsidRPr="00000000" w14:paraId="00000155">
      <w:pPr>
        <w:widowControl w:val="0"/>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ENG 288 Literature and Gender</w:t>
      </w:r>
    </w:p>
    <w:p w:rsidR="00000000" w:rsidDel="00000000" w:rsidP="00000000" w:rsidRDefault="00000000" w:rsidRPr="00000000" w14:paraId="00000156">
      <w:pPr>
        <w:widowControl w:val="0"/>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INS 103 Global Service (pending approval) </w:t>
      </w:r>
    </w:p>
    <w:p w:rsidR="00000000" w:rsidDel="00000000" w:rsidP="00000000" w:rsidRDefault="00000000" w:rsidRPr="00000000" w14:paraId="00000157">
      <w:pPr>
        <w:widowControl w:val="0"/>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 321 Identity Politics</w:t>
      </w:r>
    </w:p>
    <w:p w:rsidR="00000000" w:rsidDel="00000000" w:rsidP="00000000" w:rsidRDefault="00000000" w:rsidRPr="00000000" w14:paraId="00000158">
      <w:pPr>
        <w:widowControl w:val="0"/>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PSY 327 Diversity and Multiculturalism</w:t>
      </w:r>
    </w:p>
    <w:p w:rsidR="00000000" w:rsidDel="00000000" w:rsidP="00000000" w:rsidRDefault="00000000" w:rsidRPr="00000000" w14:paraId="00000159">
      <w:pPr>
        <w:widowControl w:val="0"/>
        <w:numPr>
          <w:ilvl w:val="0"/>
          <w:numId w:val="1"/>
        </w:numPr>
        <w:spacing w:line="240" w:lineRule="auto"/>
        <w:ind w:left="720" w:hanging="360"/>
        <w:rPr>
          <w:rFonts w:ascii="Calibri" w:cs="Calibri" w:eastAsia="Calibri" w:hAnsi="Calibri"/>
          <w:sz w:val="21"/>
          <w:szCs w:val="21"/>
        </w:rPr>
        <w:sectPr>
          <w:type w:val="continuous"/>
          <w:pgSz w:h="15840" w:w="12240" w:orient="portrait"/>
          <w:pgMar w:bottom="1440" w:top="720" w:left="1440" w:right="1440" w:header="720" w:footer="720"/>
          <w:cols w:equalWidth="0" w:num="2">
            <w:col w:space="720" w:w="4320"/>
            <w:col w:space="0" w:w="4320"/>
          </w:cols>
        </w:sectPr>
      </w:pPr>
      <w:r w:rsidDel="00000000" w:rsidR="00000000" w:rsidRPr="00000000">
        <w:rPr>
          <w:rFonts w:ascii="Calibri" w:cs="Calibri" w:eastAsia="Calibri" w:hAnsi="Calibri"/>
          <w:sz w:val="21"/>
          <w:szCs w:val="21"/>
          <w:rtl w:val="0"/>
        </w:rPr>
        <w:t xml:space="preserve">REH 220 Diversity, Social Justice &amp; Inclusion</w:t>
      </w:r>
    </w:p>
    <w:p w:rsidR="00000000" w:rsidDel="00000000" w:rsidP="00000000" w:rsidRDefault="00000000" w:rsidRPr="00000000" w14:paraId="0000015A">
      <w:pPr>
        <w:spacing w:before="40" w:line="240" w:lineRule="auto"/>
        <w:rPr>
          <w:rFonts w:ascii="Calibri" w:cs="Calibri" w:eastAsia="Calibri" w:hAnsi="Calibri"/>
          <w:sz w:val="12"/>
          <w:szCs w:val="12"/>
          <w:highlight w:val="lightGray"/>
        </w:rPr>
        <w:sectPr>
          <w:type w:val="continuous"/>
          <w:pgSz w:h="15840" w:w="12240" w:orient="portrait"/>
          <w:pgMar w:bottom="1080" w:top="108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15B">
      <w:pPr>
        <w:spacing w:before="40" w:lin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Intercultural Competence Electives (in addition to those listed above):</w:t>
      </w:r>
    </w:p>
    <w:p w:rsidR="00000000" w:rsidDel="00000000" w:rsidP="00000000" w:rsidRDefault="00000000" w:rsidRPr="00000000" w14:paraId="0000015C">
      <w:pPr>
        <w:spacing w:before="40" w:line="240" w:lineRule="auto"/>
        <w:rPr>
          <w:rFonts w:ascii="Calibri" w:cs="Calibri" w:eastAsia="Calibri" w:hAnsi="Calibri"/>
          <w:b w:val="1"/>
          <w:sz w:val="10"/>
          <w:szCs w:val="10"/>
        </w:rPr>
        <w:sectPr>
          <w:type w:val="continuous"/>
          <w:pgSz w:h="15840" w:w="12240" w:orient="portrait"/>
          <w:pgMar w:bottom="1440" w:top="1440" w:left="1440" w:right="1440" w:header="720" w:footer="444"/>
          <w:cols w:equalWidth="0" w:num="1">
            <w:col w:space="0" w:w="9360"/>
          </w:cols>
        </w:sectPr>
      </w:pPr>
      <w:r w:rsidDel="00000000" w:rsidR="00000000" w:rsidRPr="00000000">
        <w:rPr>
          <w:rtl w:val="0"/>
        </w:rPr>
      </w:r>
    </w:p>
    <w:p w:rsidR="00000000" w:rsidDel="00000000" w:rsidP="00000000" w:rsidRDefault="00000000" w:rsidRPr="00000000" w14:paraId="0000015D">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ANT 101 Intro to Cultural Anthropology</w:t>
      </w:r>
    </w:p>
    <w:p w:rsidR="00000000" w:rsidDel="00000000" w:rsidP="00000000" w:rsidRDefault="00000000" w:rsidRPr="00000000" w14:paraId="0000015E">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ANT 210 Latin America: Cultures &amp; Contexts</w:t>
      </w:r>
    </w:p>
    <w:p w:rsidR="00000000" w:rsidDel="00000000" w:rsidP="00000000" w:rsidRDefault="00000000" w:rsidRPr="00000000" w14:paraId="0000015F">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ANT 225 Andean Explorations/Peru TC</w:t>
      </w:r>
    </w:p>
    <w:p w:rsidR="00000000" w:rsidDel="00000000" w:rsidP="00000000" w:rsidRDefault="00000000" w:rsidRPr="00000000" w14:paraId="00000160">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ANT 230 Linguistic Anthropology</w:t>
      </w:r>
    </w:p>
    <w:p w:rsidR="00000000" w:rsidDel="00000000" w:rsidP="00000000" w:rsidRDefault="00000000" w:rsidRPr="00000000" w14:paraId="00000161">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ANT 257 Criminality, Freedom and Justice</w:t>
      </w:r>
    </w:p>
    <w:p w:rsidR="00000000" w:rsidDel="00000000" w:rsidP="00000000" w:rsidRDefault="00000000" w:rsidRPr="00000000" w14:paraId="00000162">
      <w:pPr>
        <w:numPr>
          <w:ilvl w:val="0"/>
          <w:numId w:val="1"/>
        </w:numPr>
        <w:spacing w:after="0" w:afterAutospacing="0"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ANT 300 Food and Culture</w:t>
      </w:r>
    </w:p>
    <w:p w:rsidR="00000000" w:rsidDel="00000000" w:rsidP="00000000" w:rsidRDefault="00000000" w:rsidRPr="00000000" w14:paraId="00000163">
      <w:pPr>
        <w:widowControl w:val="0"/>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BIO/ENG 277 Costa Rica Travel Course</w:t>
      </w:r>
    </w:p>
    <w:p w:rsidR="00000000" w:rsidDel="00000000" w:rsidP="00000000" w:rsidRDefault="00000000" w:rsidRPr="00000000" w14:paraId="00000164">
      <w:pPr>
        <w:widowControl w:val="0"/>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BIO/GEY 277 Iceland Travel Course</w:t>
      </w:r>
    </w:p>
    <w:p w:rsidR="00000000" w:rsidDel="00000000" w:rsidP="00000000" w:rsidRDefault="00000000" w:rsidRPr="00000000" w14:paraId="00000165">
      <w:pPr>
        <w:widowControl w:val="0"/>
        <w:numPr>
          <w:ilvl w:val="0"/>
          <w:numId w:val="1"/>
        </w:numPr>
        <w:spacing w:after="0" w:afterAutospacing="0"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EDU 306 Teaching Multilanguage Learners Prek-12</w:t>
      </w:r>
    </w:p>
    <w:p w:rsidR="00000000" w:rsidDel="00000000" w:rsidP="00000000" w:rsidRDefault="00000000" w:rsidRPr="00000000" w14:paraId="00000166">
      <w:pPr>
        <w:widowControl w:val="0"/>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ENG 265 Afri Amer Literature &amp; Culture</w:t>
      </w:r>
    </w:p>
    <w:p w:rsidR="00000000" w:rsidDel="00000000" w:rsidP="00000000" w:rsidRDefault="00000000" w:rsidRPr="00000000" w14:paraId="00000167">
      <w:pPr>
        <w:widowControl w:val="0"/>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ENG 279 Multicultural Literature &amp; Film</w:t>
      </w:r>
    </w:p>
    <w:p w:rsidR="00000000" w:rsidDel="00000000" w:rsidP="00000000" w:rsidRDefault="00000000" w:rsidRPr="00000000" w14:paraId="00000168">
      <w:pPr>
        <w:widowControl w:val="0"/>
        <w:numPr>
          <w:ilvl w:val="0"/>
          <w:numId w:val="1"/>
        </w:numPr>
        <w:spacing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ENG 296 Postcolonial Literature</w:t>
      </w:r>
    </w:p>
    <w:p w:rsidR="00000000" w:rsidDel="00000000" w:rsidP="00000000" w:rsidRDefault="00000000" w:rsidRPr="00000000" w14:paraId="00000169">
      <w:pPr>
        <w:widowControl w:val="0"/>
        <w:numPr>
          <w:ilvl w:val="0"/>
          <w:numId w:val="1"/>
        </w:numPr>
        <w:spacing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GEO 103 People &amp; Environments</w:t>
      </w:r>
    </w:p>
    <w:p w:rsidR="00000000" w:rsidDel="00000000" w:rsidP="00000000" w:rsidRDefault="00000000" w:rsidRPr="00000000" w14:paraId="0000016A">
      <w:pPr>
        <w:widowControl w:val="0"/>
        <w:numPr>
          <w:ilvl w:val="0"/>
          <w:numId w:val="1"/>
        </w:numPr>
        <w:spacing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GEO 212 Latin America: Peoples &amp; Enviro</w:t>
      </w:r>
    </w:p>
    <w:p w:rsidR="00000000" w:rsidDel="00000000" w:rsidP="00000000" w:rsidRDefault="00000000" w:rsidRPr="00000000" w14:paraId="0000016B">
      <w:pPr>
        <w:widowControl w:val="0"/>
        <w:numPr>
          <w:ilvl w:val="0"/>
          <w:numId w:val="1"/>
        </w:numPr>
        <w:spacing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GEO 214 Asia: Peoples &amp; Environments</w:t>
      </w:r>
    </w:p>
    <w:p w:rsidR="00000000" w:rsidDel="00000000" w:rsidP="00000000" w:rsidRDefault="00000000" w:rsidRPr="00000000" w14:paraId="0000016C">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HEA 262 Human Sexuality</w:t>
      </w:r>
    </w:p>
    <w:p w:rsidR="00000000" w:rsidDel="00000000" w:rsidP="00000000" w:rsidRDefault="00000000" w:rsidRPr="00000000" w14:paraId="0000016D">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HEA 263 Sexuality Education PK-12</w:t>
      </w:r>
    </w:p>
    <w:p w:rsidR="00000000" w:rsidDel="00000000" w:rsidP="00000000" w:rsidRDefault="00000000" w:rsidRPr="00000000" w14:paraId="0000016E">
      <w:pPr>
        <w:widowControl w:val="0"/>
        <w:numPr>
          <w:ilvl w:val="0"/>
          <w:numId w:val="1"/>
        </w:numPr>
        <w:spacing w:line="240" w:lineRule="auto"/>
        <w:ind w:left="720" w:right="-360" w:hanging="360"/>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HON 175 Camden Conference on World Affairs</w:t>
      </w:r>
    </w:p>
    <w:p w:rsidR="00000000" w:rsidDel="00000000" w:rsidP="00000000" w:rsidRDefault="00000000" w:rsidRPr="00000000" w14:paraId="0000016F">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HTY 110/111 Global History I &amp; II</w:t>
      </w:r>
    </w:p>
    <w:p w:rsidR="00000000" w:rsidDel="00000000" w:rsidP="00000000" w:rsidRDefault="00000000" w:rsidRPr="00000000" w14:paraId="00000170">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INS 100 Intro to Int’l &amp; Global Studies</w:t>
      </w:r>
    </w:p>
    <w:p w:rsidR="00000000" w:rsidDel="00000000" w:rsidP="00000000" w:rsidRDefault="00000000" w:rsidRPr="00000000" w14:paraId="00000171">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 121 Comparative Politics </w:t>
      </w:r>
    </w:p>
    <w:p w:rsidR="00000000" w:rsidDel="00000000" w:rsidP="00000000" w:rsidRDefault="00000000" w:rsidRPr="00000000" w14:paraId="00000172">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 136 World Politics</w:t>
      </w:r>
    </w:p>
    <w:p w:rsidR="00000000" w:rsidDel="00000000" w:rsidP="00000000" w:rsidRDefault="00000000" w:rsidRPr="00000000" w14:paraId="00000173">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 177 DC Diversity Travel Course</w:t>
      </w:r>
    </w:p>
    <w:p w:rsidR="00000000" w:rsidDel="00000000" w:rsidP="00000000" w:rsidRDefault="00000000" w:rsidRPr="00000000" w14:paraId="00000174">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 223 East European and Russian Politics</w:t>
      </w:r>
    </w:p>
    <w:p w:rsidR="00000000" w:rsidDel="00000000" w:rsidP="00000000" w:rsidRDefault="00000000" w:rsidRPr="00000000" w14:paraId="00000175">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 227 African Politics</w:t>
      </w:r>
    </w:p>
    <w:p w:rsidR="00000000" w:rsidDel="00000000" w:rsidP="00000000" w:rsidRDefault="00000000" w:rsidRPr="00000000" w14:paraId="00000176">
      <w:pPr>
        <w:widowControl w:val="0"/>
        <w:numPr>
          <w:ilvl w:val="0"/>
          <w:numId w:val="1"/>
        </w:numPr>
        <w:spacing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 226 Islam and Politics</w:t>
      </w:r>
    </w:p>
    <w:p w:rsidR="00000000" w:rsidDel="00000000" w:rsidP="00000000" w:rsidRDefault="00000000" w:rsidRPr="00000000" w14:paraId="00000177">
      <w:pPr>
        <w:widowControl w:val="0"/>
        <w:numPr>
          <w:ilvl w:val="0"/>
          <w:numId w:val="1"/>
        </w:numPr>
        <w:spacing w:after="0" w:afterAutospacing="0" w:line="240" w:lineRule="auto"/>
        <w:ind w:left="720" w:right="-36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 277 Tanzania Travel Course</w:t>
      </w:r>
    </w:p>
    <w:p w:rsidR="00000000" w:rsidDel="00000000" w:rsidP="00000000" w:rsidRDefault="00000000" w:rsidRPr="00000000" w14:paraId="00000178">
      <w:pPr>
        <w:widowControl w:val="0"/>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PSY 220 Psychology of Gender</w:t>
      </w:r>
    </w:p>
    <w:p w:rsidR="00000000" w:rsidDel="00000000" w:rsidP="00000000" w:rsidRDefault="00000000" w:rsidRPr="00000000" w14:paraId="00000179">
      <w:pPr>
        <w:widowControl w:val="0"/>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PSY 327 Diversity and Multiculturalism</w:t>
      </w:r>
    </w:p>
    <w:p w:rsidR="00000000" w:rsidDel="00000000" w:rsidP="00000000" w:rsidRDefault="00000000" w:rsidRPr="00000000" w14:paraId="0000017A">
      <w:pPr>
        <w:numPr>
          <w:ilvl w:val="0"/>
          <w:numId w:val="1"/>
        </w:numPr>
        <w:spacing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REH 313 Global Perspectives on Disability</w:t>
      </w:r>
    </w:p>
    <w:p w:rsidR="00000000" w:rsidDel="00000000" w:rsidP="00000000" w:rsidRDefault="00000000" w:rsidRPr="00000000" w14:paraId="0000017B">
      <w:pPr>
        <w:numPr>
          <w:ilvl w:val="0"/>
          <w:numId w:val="1"/>
        </w:numPr>
        <w:spacing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REH 316 Sexuality in Diverse Populations</w:t>
      </w:r>
    </w:p>
    <w:p w:rsidR="00000000" w:rsidDel="00000000" w:rsidP="00000000" w:rsidRDefault="00000000" w:rsidRPr="00000000" w14:paraId="0000017C">
      <w:pPr>
        <w:numPr>
          <w:ilvl w:val="0"/>
          <w:numId w:val="1"/>
        </w:numPr>
        <w:spacing w:lin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SOC 101 Introduction to Sociology</w:t>
      </w:r>
      <w:r w:rsidDel="00000000" w:rsidR="00000000" w:rsidRPr="00000000">
        <w:rPr>
          <w:rtl w:val="0"/>
        </w:rPr>
      </w:r>
    </w:p>
    <w:sectPr>
      <w:type w:val="continuous"/>
      <w:pgSz w:h="15840" w:w="12240" w:orient="portrait"/>
      <w:pgMar w:bottom="1440" w:top="1440" w:left="1440" w:right="1440" w:header="720" w:footer="444"/>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